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CE675" w14:textId="77777777" w:rsidR="00C52E0B" w:rsidRPr="00AD570C" w:rsidRDefault="00B71A81" w:rsidP="004C6F34">
      <w:pPr>
        <w:pStyle w:val="Nagwek1"/>
      </w:pPr>
      <w:r>
        <w:rPr>
          <w:noProof/>
        </w:rPr>
        <w:drawing>
          <wp:anchor distT="0" distB="0" distL="114935" distR="114935" simplePos="0" relativeHeight="251658240" behindDoc="0" locked="0" layoutInCell="1" allowOverlap="1" wp14:anchorId="2FA5D723" wp14:editId="083B33DB">
            <wp:simplePos x="0" y="0"/>
            <wp:positionH relativeFrom="margin">
              <wp:posOffset>111125</wp:posOffset>
            </wp:positionH>
            <wp:positionV relativeFrom="margin">
              <wp:posOffset>836930</wp:posOffset>
            </wp:positionV>
            <wp:extent cx="3044825" cy="1336040"/>
            <wp:effectExtent l="0" t="0" r="317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825" cy="133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6F67">
        <w:rPr>
          <w:noProof/>
        </w:rPr>
        <w:t xml:space="preserve">   </w:t>
      </w:r>
      <w:r w:rsidR="00096272">
        <w:rPr>
          <w:noProof/>
        </w:rPr>
        <w:t xml:space="preserve">     </w:t>
      </w:r>
      <w:r w:rsidR="00AD570C">
        <w:rPr>
          <w:noProof/>
        </w:rPr>
        <w:t xml:space="preserve">             </w:t>
      </w:r>
      <w:r>
        <w:rPr>
          <w:noProof/>
        </w:rPr>
        <w:t xml:space="preserve">          </w:t>
      </w:r>
      <w:r w:rsidR="004C6F34">
        <w:rPr>
          <w:noProof/>
        </w:rPr>
        <w:t xml:space="preserve">                                                                                                                                                                                   </w:t>
      </w:r>
    </w:p>
    <w:p w14:paraId="4DC215A8" w14:textId="77777777" w:rsidR="004C6F34" w:rsidRDefault="004C6F34" w:rsidP="00272F5F">
      <w:pPr>
        <w:pStyle w:val="Tytu"/>
        <w:rPr>
          <w:rFonts w:asciiTheme="minorHAnsi" w:hAnsiTheme="minorHAnsi" w:cs="Tahoma"/>
          <w:color w:val="00B050"/>
          <w:sz w:val="22"/>
          <w:szCs w:val="22"/>
        </w:rPr>
      </w:pPr>
    </w:p>
    <w:p w14:paraId="29C5B150" w14:textId="77777777" w:rsidR="004C6F34" w:rsidRDefault="004C6F34" w:rsidP="00272F5F">
      <w:pPr>
        <w:pStyle w:val="Tytu"/>
        <w:rPr>
          <w:rFonts w:asciiTheme="minorHAnsi" w:hAnsiTheme="minorHAnsi" w:cs="Tahoma"/>
          <w:color w:val="00B050"/>
          <w:sz w:val="22"/>
          <w:szCs w:val="22"/>
        </w:rPr>
      </w:pPr>
    </w:p>
    <w:p w14:paraId="20301764" w14:textId="77777777" w:rsidR="004C6F34" w:rsidRDefault="004C6F34" w:rsidP="00272F5F">
      <w:pPr>
        <w:pStyle w:val="Tytu"/>
        <w:rPr>
          <w:rFonts w:asciiTheme="minorHAnsi" w:hAnsiTheme="minorHAnsi" w:cs="Tahoma"/>
          <w:color w:val="00B050"/>
          <w:sz w:val="22"/>
          <w:szCs w:val="22"/>
        </w:rPr>
      </w:pPr>
    </w:p>
    <w:p w14:paraId="6FFE1C2F" w14:textId="77777777" w:rsidR="004C6F34" w:rsidRDefault="004C6F34" w:rsidP="00272F5F">
      <w:pPr>
        <w:pStyle w:val="Tytu"/>
        <w:rPr>
          <w:rFonts w:asciiTheme="minorHAnsi" w:hAnsiTheme="minorHAnsi" w:cs="Tahoma"/>
          <w:color w:val="00B050"/>
          <w:sz w:val="22"/>
          <w:szCs w:val="22"/>
        </w:rPr>
      </w:pPr>
    </w:p>
    <w:p w14:paraId="028C3482" w14:textId="77777777" w:rsidR="004C6F34" w:rsidRDefault="004C6F34" w:rsidP="00272F5F">
      <w:pPr>
        <w:pStyle w:val="Tytu"/>
        <w:rPr>
          <w:rFonts w:asciiTheme="minorHAnsi" w:hAnsiTheme="minorHAnsi" w:cs="Tahoma"/>
          <w:color w:val="00B050"/>
          <w:sz w:val="22"/>
          <w:szCs w:val="22"/>
        </w:rPr>
      </w:pPr>
    </w:p>
    <w:p w14:paraId="57C71566" w14:textId="77777777" w:rsidR="004C6F34" w:rsidRDefault="004C6F34" w:rsidP="00272F5F">
      <w:pPr>
        <w:pStyle w:val="Tytu"/>
        <w:rPr>
          <w:rFonts w:asciiTheme="minorHAnsi" w:hAnsiTheme="minorHAnsi" w:cs="Tahoma"/>
          <w:color w:val="00B050"/>
          <w:sz w:val="22"/>
          <w:szCs w:val="22"/>
        </w:rPr>
      </w:pPr>
      <w:r>
        <w:rPr>
          <w:rFonts w:ascii="Tahoma" w:hAnsi="Tahoma" w:cs="Tahoma"/>
          <w:noProof/>
        </w:rPr>
        <w:drawing>
          <wp:inline distT="0" distB="0" distL="0" distR="0" wp14:anchorId="62411FBD" wp14:editId="776B84ED">
            <wp:extent cx="1026795" cy="1000760"/>
            <wp:effectExtent l="0" t="0" r="1905" b="8890"/>
            <wp:docPr id="12" name="Obraz 12" descr="logo_LZS_okragl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ZS_okragle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795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8CD06A" w14:textId="77777777" w:rsidR="004C6F34" w:rsidRDefault="004C6F34" w:rsidP="00272F5F">
      <w:pPr>
        <w:pStyle w:val="Tytu"/>
        <w:rPr>
          <w:rFonts w:asciiTheme="minorHAnsi" w:hAnsiTheme="minorHAnsi" w:cs="Tahoma"/>
          <w:color w:val="00B050"/>
          <w:sz w:val="22"/>
          <w:szCs w:val="22"/>
        </w:rPr>
      </w:pPr>
    </w:p>
    <w:p w14:paraId="34241B45" w14:textId="77777777" w:rsidR="004C6F34" w:rsidRDefault="004C6F34" w:rsidP="00272F5F">
      <w:pPr>
        <w:pStyle w:val="Tytu"/>
        <w:rPr>
          <w:rFonts w:asciiTheme="minorHAnsi" w:hAnsiTheme="minorHAnsi" w:cs="Tahoma"/>
          <w:color w:val="00B050"/>
          <w:sz w:val="22"/>
          <w:szCs w:val="22"/>
        </w:rPr>
      </w:pPr>
    </w:p>
    <w:p w14:paraId="6836F8B6" w14:textId="77777777" w:rsidR="00272F5F" w:rsidRPr="00F20F7F" w:rsidRDefault="004C6F34" w:rsidP="00272F5F">
      <w:pPr>
        <w:pStyle w:val="Tytu"/>
        <w:rPr>
          <w:rFonts w:asciiTheme="minorHAnsi" w:hAnsiTheme="minorHAnsi" w:cs="Tahoma"/>
          <w:color w:val="00B050"/>
          <w:sz w:val="22"/>
          <w:szCs w:val="22"/>
        </w:rPr>
      </w:pPr>
      <w:r>
        <w:rPr>
          <w:rFonts w:asciiTheme="minorHAnsi" w:hAnsiTheme="minorHAnsi" w:cs="Tahoma"/>
          <w:color w:val="00B050"/>
          <w:sz w:val="22"/>
          <w:szCs w:val="22"/>
        </w:rPr>
        <w:t xml:space="preserve">                     </w:t>
      </w:r>
      <w:r w:rsidR="00272F5F" w:rsidRPr="00F20F7F">
        <w:rPr>
          <w:rFonts w:asciiTheme="minorHAnsi" w:hAnsiTheme="minorHAnsi" w:cs="Tahoma"/>
          <w:color w:val="00B050"/>
          <w:sz w:val="22"/>
          <w:szCs w:val="22"/>
        </w:rPr>
        <w:t>R E G U L A M I N</w:t>
      </w:r>
    </w:p>
    <w:p w14:paraId="1FF0455F" w14:textId="77777777" w:rsidR="00272F5F" w:rsidRPr="00F20F7F" w:rsidRDefault="00272F5F" w:rsidP="00272F5F">
      <w:pPr>
        <w:pStyle w:val="Nagwek1"/>
        <w:rPr>
          <w:rFonts w:asciiTheme="minorHAnsi" w:hAnsiTheme="minorHAnsi" w:cs="Tahoma"/>
          <w:color w:val="00B050"/>
          <w:sz w:val="22"/>
          <w:szCs w:val="22"/>
        </w:rPr>
      </w:pPr>
      <w:r w:rsidRPr="00F20F7F">
        <w:rPr>
          <w:rFonts w:asciiTheme="minorHAnsi" w:hAnsiTheme="minorHAnsi" w:cs="Tahoma"/>
          <w:color w:val="00B050"/>
          <w:sz w:val="22"/>
          <w:szCs w:val="22"/>
        </w:rPr>
        <w:tab/>
      </w:r>
    </w:p>
    <w:p w14:paraId="5FA20C86" w14:textId="77777777" w:rsidR="00B71A81" w:rsidRDefault="000F3742" w:rsidP="000F3742">
      <w:pPr>
        <w:pStyle w:val="Nagwek1"/>
        <w:rPr>
          <w:rFonts w:asciiTheme="minorHAnsi" w:hAnsiTheme="minorHAnsi" w:cs="Tahoma"/>
          <w:color w:val="00B050"/>
          <w:sz w:val="22"/>
          <w:szCs w:val="22"/>
        </w:rPr>
      </w:pPr>
      <w:r>
        <w:rPr>
          <w:rFonts w:asciiTheme="minorHAnsi" w:hAnsiTheme="minorHAnsi" w:cs="Tahoma"/>
          <w:color w:val="00B050"/>
          <w:sz w:val="22"/>
          <w:szCs w:val="22"/>
        </w:rPr>
        <w:t xml:space="preserve">Mistrzostw Krajowego </w:t>
      </w:r>
      <w:r w:rsidR="00B71A81">
        <w:rPr>
          <w:rFonts w:asciiTheme="minorHAnsi" w:hAnsiTheme="minorHAnsi" w:cs="Tahoma"/>
          <w:color w:val="00B050"/>
          <w:sz w:val="22"/>
          <w:szCs w:val="22"/>
        </w:rPr>
        <w:t xml:space="preserve">Zrzeszenia LZS  </w:t>
      </w:r>
      <w:r>
        <w:rPr>
          <w:rFonts w:asciiTheme="minorHAnsi" w:hAnsiTheme="minorHAnsi" w:cs="Tahoma"/>
          <w:color w:val="00B050"/>
          <w:sz w:val="22"/>
          <w:szCs w:val="22"/>
        </w:rPr>
        <w:t xml:space="preserve">w Piłce Nożnej </w:t>
      </w:r>
      <w:r w:rsidR="00B71A81">
        <w:rPr>
          <w:rFonts w:asciiTheme="minorHAnsi" w:hAnsiTheme="minorHAnsi" w:cs="Tahoma"/>
          <w:color w:val="00B050"/>
          <w:sz w:val="22"/>
          <w:szCs w:val="22"/>
        </w:rPr>
        <w:t xml:space="preserve">Dziewcząt i Chłopców   </w:t>
      </w:r>
    </w:p>
    <w:p w14:paraId="66C767AA" w14:textId="77777777" w:rsidR="000F3742" w:rsidRDefault="00B71A81" w:rsidP="000F3742">
      <w:pPr>
        <w:pStyle w:val="Nagwek1"/>
        <w:rPr>
          <w:rFonts w:asciiTheme="minorHAnsi" w:hAnsiTheme="minorHAnsi" w:cs="Tahoma"/>
          <w:color w:val="00B050"/>
          <w:sz w:val="22"/>
          <w:szCs w:val="22"/>
        </w:rPr>
      </w:pPr>
      <w:r>
        <w:rPr>
          <w:rFonts w:asciiTheme="minorHAnsi" w:hAnsiTheme="minorHAnsi" w:cs="Tahoma"/>
          <w:color w:val="00B050"/>
          <w:sz w:val="22"/>
          <w:szCs w:val="22"/>
        </w:rPr>
        <w:t>Mała Piłkarska Kadra Czeka</w:t>
      </w:r>
      <w:r w:rsidR="000F3742">
        <w:rPr>
          <w:rFonts w:asciiTheme="minorHAnsi" w:hAnsiTheme="minorHAnsi" w:cs="Tahoma"/>
          <w:color w:val="00B050"/>
          <w:sz w:val="22"/>
          <w:szCs w:val="22"/>
        </w:rPr>
        <w:t xml:space="preserve"> imienia Marka </w:t>
      </w:r>
      <w:proofErr w:type="spellStart"/>
      <w:r w:rsidR="000F3742">
        <w:rPr>
          <w:rFonts w:asciiTheme="minorHAnsi" w:hAnsiTheme="minorHAnsi" w:cs="Tahoma"/>
          <w:color w:val="00B050"/>
          <w:sz w:val="22"/>
          <w:szCs w:val="22"/>
        </w:rPr>
        <w:t>Procyszyna</w:t>
      </w:r>
      <w:proofErr w:type="spellEnd"/>
    </w:p>
    <w:p w14:paraId="0AE0CFAF" w14:textId="77777777" w:rsidR="00136523" w:rsidRPr="00136523" w:rsidRDefault="00136523" w:rsidP="00136523">
      <w:pPr>
        <w:rPr>
          <w:rFonts w:asciiTheme="minorHAnsi" w:hAnsiTheme="minorHAnsi"/>
          <w:color w:val="00B050"/>
        </w:rPr>
      </w:pPr>
    </w:p>
    <w:p w14:paraId="6D8C27C4" w14:textId="77777777" w:rsidR="00272F5F" w:rsidRPr="00F20F7F" w:rsidRDefault="00272F5F" w:rsidP="00272F5F">
      <w:pPr>
        <w:rPr>
          <w:rFonts w:asciiTheme="minorHAnsi" w:hAnsiTheme="minorHAnsi"/>
          <w:sz w:val="22"/>
          <w:szCs w:val="22"/>
        </w:rPr>
      </w:pPr>
    </w:p>
    <w:p w14:paraId="34DE7713" w14:textId="77777777" w:rsidR="00272F5F" w:rsidRPr="00B3571E" w:rsidRDefault="00272F5F" w:rsidP="00272F5F">
      <w:pPr>
        <w:ind w:left="742"/>
        <w:jc w:val="both"/>
        <w:rPr>
          <w:rFonts w:asciiTheme="minorHAnsi" w:hAnsiTheme="minorHAnsi" w:cs="Tahoma"/>
          <w:b/>
          <w:sz w:val="22"/>
          <w:szCs w:val="22"/>
          <w:u w:val="single"/>
          <w:lang w:val="de-DE"/>
        </w:rPr>
      </w:pPr>
      <w:r w:rsidRPr="00B3571E">
        <w:rPr>
          <w:rFonts w:asciiTheme="minorHAnsi" w:hAnsiTheme="minorHAnsi" w:cs="Tahoma"/>
          <w:b/>
          <w:sz w:val="22"/>
          <w:szCs w:val="22"/>
          <w:lang w:val="de-DE"/>
        </w:rPr>
        <w:t>I.</w:t>
      </w:r>
      <w:r w:rsidR="00B3571E" w:rsidRPr="00B3571E">
        <w:rPr>
          <w:rFonts w:asciiTheme="minorHAnsi" w:hAnsiTheme="minorHAnsi" w:cs="Tahoma"/>
          <w:b/>
          <w:sz w:val="22"/>
          <w:szCs w:val="22"/>
          <w:u w:val="single"/>
          <w:lang w:val="de-DE"/>
        </w:rPr>
        <w:t xml:space="preserve"> CE</w:t>
      </w:r>
      <w:r w:rsidRPr="00B3571E">
        <w:rPr>
          <w:rFonts w:asciiTheme="minorHAnsi" w:hAnsiTheme="minorHAnsi" w:cs="Tahoma"/>
          <w:b/>
          <w:sz w:val="22"/>
          <w:szCs w:val="22"/>
          <w:u w:val="single"/>
          <w:lang w:val="de-DE"/>
        </w:rPr>
        <w:t>L</w:t>
      </w:r>
    </w:p>
    <w:p w14:paraId="558AEAE5" w14:textId="77777777" w:rsidR="00272F5F" w:rsidRPr="00F20F7F" w:rsidRDefault="00272F5F" w:rsidP="00272F5F">
      <w:pPr>
        <w:jc w:val="both"/>
        <w:rPr>
          <w:rFonts w:asciiTheme="minorHAnsi" w:hAnsiTheme="minorHAnsi" w:cs="Tahoma"/>
          <w:sz w:val="22"/>
          <w:szCs w:val="22"/>
          <w:lang w:val="de-DE"/>
        </w:rPr>
      </w:pPr>
    </w:p>
    <w:p w14:paraId="4D62289C" w14:textId="77777777" w:rsidR="002F107C" w:rsidRPr="00F20F7F" w:rsidRDefault="00D71281" w:rsidP="00D71281">
      <w:pPr>
        <w:numPr>
          <w:ilvl w:val="0"/>
          <w:numId w:val="1"/>
        </w:numPr>
        <w:ind w:left="1068"/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Upowszechnianie sportu poprzez popularyzację piłki nożnej wśród dzieci</w:t>
      </w:r>
      <w:r w:rsidR="006268B5">
        <w:rPr>
          <w:rFonts w:asciiTheme="minorHAnsi" w:hAnsiTheme="minorHAnsi" w:cs="Tahoma"/>
          <w:sz w:val="22"/>
          <w:szCs w:val="22"/>
        </w:rPr>
        <w:t xml:space="preserve"> i młodzieży</w:t>
      </w:r>
      <w:r w:rsidRPr="00F20F7F">
        <w:rPr>
          <w:rFonts w:asciiTheme="minorHAnsi" w:hAnsiTheme="minorHAnsi" w:cs="Tahoma"/>
          <w:sz w:val="22"/>
          <w:szCs w:val="22"/>
        </w:rPr>
        <w:t xml:space="preserve">; </w:t>
      </w:r>
    </w:p>
    <w:p w14:paraId="49BCC535" w14:textId="77777777" w:rsidR="00D71281" w:rsidRPr="00F20F7F" w:rsidRDefault="00D71281" w:rsidP="00D71281">
      <w:pPr>
        <w:numPr>
          <w:ilvl w:val="0"/>
          <w:numId w:val="1"/>
        </w:numPr>
        <w:ind w:left="1068"/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Przegląd i wstępna selekcja uzdolnionych ruchowo dzieci</w:t>
      </w:r>
      <w:r w:rsidR="009B3DFC">
        <w:rPr>
          <w:rFonts w:asciiTheme="minorHAnsi" w:hAnsiTheme="minorHAnsi" w:cs="Tahoma"/>
          <w:sz w:val="22"/>
          <w:szCs w:val="22"/>
        </w:rPr>
        <w:t xml:space="preserve"> i młodzieży</w:t>
      </w:r>
      <w:r w:rsidRPr="00F20F7F">
        <w:rPr>
          <w:rFonts w:asciiTheme="minorHAnsi" w:hAnsiTheme="minorHAnsi" w:cs="Tahoma"/>
          <w:sz w:val="22"/>
          <w:szCs w:val="22"/>
        </w:rPr>
        <w:t xml:space="preserve">  do uprawiania piłki nożnej oraz dalszego szkolenia w  sekcjach  klubowych;</w:t>
      </w:r>
    </w:p>
    <w:p w14:paraId="69E6689B" w14:textId="77777777" w:rsidR="002F107C" w:rsidRPr="00F20F7F" w:rsidRDefault="001E08DB" w:rsidP="002F10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VerdanaNormalny"/>
          <w:sz w:val="22"/>
          <w:szCs w:val="22"/>
        </w:rPr>
        <w:t>Promocja pozytywnego zachowania</w:t>
      </w:r>
      <w:r w:rsidR="002F107C" w:rsidRPr="00F20F7F">
        <w:rPr>
          <w:rFonts w:asciiTheme="minorHAnsi" w:hAnsiTheme="minorHAnsi" w:cs="VerdanaNormalny"/>
          <w:sz w:val="22"/>
          <w:szCs w:val="22"/>
        </w:rPr>
        <w:t xml:space="preserve"> w sporcie, zdrowej rywalizacji sportowej wśród dzieci </w:t>
      </w:r>
      <w:r w:rsidR="006268B5">
        <w:rPr>
          <w:rFonts w:asciiTheme="minorHAnsi" w:hAnsiTheme="minorHAnsi" w:cs="VerdanaNormalny"/>
          <w:sz w:val="22"/>
          <w:szCs w:val="22"/>
        </w:rPr>
        <w:t>i młodzieży</w:t>
      </w:r>
      <w:r w:rsidR="009B3DFC">
        <w:rPr>
          <w:rFonts w:asciiTheme="minorHAnsi" w:hAnsiTheme="minorHAnsi" w:cs="VerdanaNormalny"/>
          <w:sz w:val="22"/>
          <w:szCs w:val="22"/>
        </w:rPr>
        <w:t xml:space="preserve"> - </w:t>
      </w:r>
      <w:r w:rsidR="002F107C" w:rsidRPr="00F20F7F">
        <w:rPr>
          <w:rFonts w:asciiTheme="minorHAnsi" w:hAnsiTheme="minorHAnsi" w:cs="VerdanaNormalny"/>
          <w:sz w:val="22"/>
          <w:szCs w:val="22"/>
        </w:rPr>
        <w:t xml:space="preserve"> </w:t>
      </w:r>
      <w:r w:rsidR="005A1F9B" w:rsidRPr="00F20F7F">
        <w:rPr>
          <w:rFonts w:asciiTheme="minorHAnsi" w:hAnsiTheme="minorHAnsi" w:cs="VerdanaNormalny"/>
          <w:sz w:val="22"/>
          <w:szCs w:val="22"/>
        </w:rPr>
        <w:t xml:space="preserve">propagowanie  idei  fair </w:t>
      </w:r>
      <w:proofErr w:type="spellStart"/>
      <w:r w:rsidR="005A1F9B" w:rsidRPr="00F20F7F">
        <w:rPr>
          <w:rFonts w:asciiTheme="minorHAnsi" w:hAnsiTheme="minorHAnsi" w:cs="VerdanaNormalny"/>
          <w:sz w:val="22"/>
          <w:szCs w:val="22"/>
        </w:rPr>
        <w:t>play</w:t>
      </w:r>
      <w:proofErr w:type="spellEnd"/>
      <w:r w:rsidR="002F107C" w:rsidRPr="00F20F7F">
        <w:rPr>
          <w:rFonts w:asciiTheme="minorHAnsi" w:hAnsiTheme="minorHAnsi" w:cs="VerdanaNormalny"/>
          <w:sz w:val="22"/>
          <w:szCs w:val="22"/>
        </w:rPr>
        <w:t>;</w:t>
      </w:r>
    </w:p>
    <w:p w14:paraId="4747E0CB" w14:textId="77777777" w:rsidR="002F107C" w:rsidRPr="00F20F7F" w:rsidRDefault="002F107C" w:rsidP="002F107C">
      <w:pPr>
        <w:pStyle w:val="Akapitzlist"/>
        <w:numPr>
          <w:ilvl w:val="0"/>
          <w:numId w:val="1"/>
        </w:num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F20F7F">
        <w:rPr>
          <w:rFonts w:asciiTheme="minorHAnsi" w:hAnsiTheme="minorHAnsi" w:cs="VerdanaNormalny"/>
          <w:sz w:val="22"/>
          <w:szCs w:val="22"/>
        </w:rPr>
        <w:t>Promocja zdrowego trybu życia, umożliwienie spędzania czasu wolnego w sposób aktywny i atrakcyjny dla młodego pokolenia;</w:t>
      </w:r>
    </w:p>
    <w:p w14:paraId="2B87A776" w14:textId="77777777" w:rsidR="002F107C" w:rsidRPr="00F20F7F" w:rsidRDefault="002F107C" w:rsidP="002F107C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1068"/>
        <w:contextualSpacing/>
        <w:rPr>
          <w:rFonts w:asciiTheme="minorHAnsi" w:hAnsiTheme="minorHAnsi" w:cs="Tahoma"/>
          <w:color w:val="000000"/>
          <w:sz w:val="22"/>
          <w:szCs w:val="22"/>
        </w:rPr>
      </w:pPr>
      <w:r w:rsidRPr="00F20F7F">
        <w:rPr>
          <w:rFonts w:asciiTheme="minorHAnsi" w:hAnsiTheme="minorHAnsi" w:cs="Tahoma"/>
          <w:color w:val="000000"/>
          <w:sz w:val="22"/>
          <w:szCs w:val="22"/>
        </w:rPr>
        <w:t>Wyrównywanie szans, zapobieganie marginalizacji i patologiom społecznym;</w:t>
      </w:r>
    </w:p>
    <w:p w14:paraId="0E3019EF" w14:textId="77777777" w:rsidR="00D71281" w:rsidRPr="00F20F7F" w:rsidRDefault="002F107C" w:rsidP="00396B5E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068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VerdanaNormalny"/>
          <w:sz w:val="22"/>
          <w:szCs w:val="22"/>
        </w:rPr>
        <w:t>Promowanie wolontariatu sportowego oraz rozwijanie poprzez sport aktywnej postawy obywatelskiej.</w:t>
      </w:r>
    </w:p>
    <w:p w14:paraId="665FA4E9" w14:textId="77777777" w:rsidR="00BA6ED2" w:rsidRPr="00B3571E" w:rsidRDefault="00272F5F" w:rsidP="00BA6ED2">
      <w:pPr>
        <w:spacing w:line="360" w:lineRule="auto"/>
        <w:ind w:left="1025" w:hanging="283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B3571E">
        <w:rPr>
          <w:rFonts w:asciiTheme="minorHAnsi" w:hAnsiTheme="minorHAnsi" w:cs="Tahoma"/>
          <w:b/>
          <w:sz w:val="22"/>
          <w:szCs w:val="22"/>
        </w:rPr>
        <w:t>II.</w:t>
      </w:r>
      <w:r w:rsidRPr="00B3571E">
        <w:rPr>
          <w:rFonts w:asciiTheme="minorHAnsi" w:hAnsiTheme="minorHAnsi" w:cs="Tahoma"/>
          <w:b/>
          <w:sz w:val="22"/>
          <w:szCs w:val="22"/>
          <w:u w:val="single"/>
        </w:rPr>
        <w:t xml:space="preserve"> ORGANIZATORZY, WSPÓŁORGANIZATOR</w:t>
      </w:r>
      <w:r w:rsidR="00411D31" w:rsidRPr="00B3571E">
        <w:rPr>
          <w:rFonts w:asciiTheme="minorHAnsi" w:hAnsiTheme="minorHAnsi" w:cs="Tahoma"/>
          <w:b/>
          <w:sz w:val="22"/>
          <w:szCs w:val="22"/>
          <w:u w:val="single"/>
        </w:rPr>
        <w:t>ZY, PARTNERZY</w:t>
      </w:r>
      <w:r w:rsidR="00C24974" w:rsidRPr="00B3571E">
        <w:rPr>
          <w:rFonts w:asciiTheme="minorHAnsi" w:hAnsiTheme="minorHAnsi" w:cs="Tahoma"/>
          <w:b/>
          <w:sz w:val="22"/>
          <w:szCs w:val="22"/>
          <w:u w:val="single"/>
        </w:rPr>
        <w:t xml:space="preserve"> </w:t>
      </w:r>
    </w:p>
    <w:p w14:paraId="7E467C98" w14:textId="77777777" w:rsidR="00272F5F" w:rsidRPr="00F20F7F" w:rsidRDefault="00272F5F" w:rsidP="00272F5F">
      <w:pPr>
        <w:numPr>
          <w:ilvl w:val="0"/>
          <w:numId w:val="2"/>
        </w:numPr>
        <w:tabs>
          <w:tab w:val="left" w:pos="1134"/>
        </w:tabs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Krajowe Zrzeszenie Ludowe Zespoły Sportowe</w:t>
      </w:r>
    </w:p>
    <w:p w14:paraId="7126E062" w14:textId="77777777" w:rsidR="00272F5F" w:rsidRPr="00F20F7F" w:rsidRDefault="00272F5F" w:rsidP="00272F5F">
      <w:pPr>
        <w:numPr>
          <w:ilvl w:val="0"/>
          <w:numId w:val="2"/>
        </w:numPr>
        <w:tabs>
          <w:tab w:val="left" w:pos="1134"/>
        </w:tabs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Wojewódzkie Zrzeszenia Ludowe Zespoły Sportowe</w:t>
      </w:r>
    </w:p>
    <w:p w14:paraId="7B7AF188" w14:textId="77777777" w:rsidR="00272F5F" w:rsidRPr="00F20F7F" w:rsidRDefault="00272F5F" w:rsidP="00272F5F">
      <w:pPr>
        <w:numPr>
          <w:ilvl w:val="0"/>
          <w:numId w:val="2"/>
        </w:numPr>
        <w:tabs>
          <w:tab w:val="left" w:pos="1134"/>
        </w:tabs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Polski Związek Piłki Nożnej</w:t>
      </w:r>
    </w:p>
    <w:p w14:paraId="3690D7D5" w14:textId="77777777" w:rsidR="00272F5F" w:rsidRPr="00F20F7F" w:rsidRDefault="00272F5F" w:rsidP="00272F5F">
      <w:pPr>
        <w:numPr>
          <w:ilvl w:val="0"/>
          <w:numId w:val="2"/>
        </w:numPr>
        <w:tabs>
          <w:tab w:val="left" w:pos="1134"/>
        </w:tabs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Wojewódzkie Związki Piłki Nożnej</w:t>
      </w:r>
    </w:p>
    <w:p w14:paraId="6DB4CFBB" w14:textId="77777777" w:rsidR="00272F5F" w:rsidRPr="00F20F7F" w:rsidRDefault="00272F5F" w:rsidP="00272F5F">
      <w:pPr>
        <w:numPr>
          <w:ilvl w:val="0"/>
          <w:numId w:val="2"/>
        </w:numPr>
        <w:tabs>
          <w:tab w:val="left" w:pos="1134"/>
        </w:tabs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Samorządy  Terytorialne</w:t>
      </w:r>
    </w:p>
    <w:p w14:paraId="4C923278" w14:textId="77777777" w:rsidR="005A1F9B" w:rsidRPr="00F20F7F" w:rsidRDefault="00272F5F" w:rsidP="0025186F">
      <w:pPr>
        <w:numPr>
          <w:ilvl w:val="0"/>
          <w:numId w:val="2"/>
        </w:numPr>
        <w:tabs>
          <w:tab w:val="left" w:pos="1134"/>
        </w:tabs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Kluby Zrzeszenia LZS</w:t>
      </w:r>
    </w:p>
    <w:p w14:paraId="1FA6F10D" w14:textId="77777777" w:rsidR="005A1F9B" w:rsidRPr="00F20F7F" w:rsidRDefault="005A1F9B" w:rsidP="00272F5F">
      <w:pPr>
        <w:tabs>
          <w:tab w:val="left" w:pos="1134"/>
        </w:tabs>
        <w:ind w:left="1068"/>
        <w:jc w:val="both"/>
        <w:rPr>
          <w:rFonts w:asciiTheme="minorHAnsi" w:hAnsiTheme="minorHAnsi" w:cs="Tahoma"/>
          <w:sz w:val="22"/>
          <w:szCs w:val="22"/>
        </w:rPr>
      </w:pPr>
    </w:p>
    <w:p w14:paraId="627A2FD3" w14:textId="77777777" w:rsidR="00272F5F" w:rsidRPr="00B3571E" w:rsidRDefault="00701804" w:rsidP="00272F5F">
      <w:pPr>
        <w:tabs>
          <w:tab w:val="left" w:pos="1134"/>
        </w:tabs>
        <w:ind w:left="1068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B3571E">
        <w:rPr>
          <w:rFonts w:asciiTheme="minorHAnsi" w:hAnsiTheme="minorHAnsi" w:cs="Tahoma"/>
          <w:b/>
          <w:sz w:val="22"/>
          <w:szCs w:val="22"/>
          <w:u w:val="single"/>
        </w:rPr>
        <w:t xml:space="preserve">ORGANIZATOR </w:t>
      </w:r>
      <w:r w:rsidR="00272F5F" w:rsidRPr="00B3571E">
        <w:rPr>
          <w:rFonts w:asciiTheme="minorHAnsi" w:hAnsiTheme="minorHAnsi" w:cs="Tahoma"/>
          <w:b/>
          <w:sz w:val="22"/>
          <w:szCs w:val="22"/>
          <w:u w:val="single"/>
        </w:rPr>
        <w:t xml:space="preserve">  FINAŁU CENTRALNEGO</w:t>
      </w:r>
    </w:p>
    <w:p w14:paraId="0489A306" w14:textId="77777777" w:rsidR="00272F5F" w:rsidRPr="00F20F7F" w:rsidRDefault="00272F5F" w:rsidP="00272F5F">
      <w:pPr>
        <w:tabs>
          <w:tab w:val="left" w:pos="1134"/>
        </w:tabs>
        <w:jc w:val="both"/>
        <w:rPr>
          <w:rFonts w:asciiTheme="minorHAnsi" w:hAnsiTheme="minorHAnsi" w:cs="Tahoma"/>
          <w:sz w:val="22"/>
          <w:szCs w:val="22"/>
        </w:rPr>
      </w:pPr>
    </w:p>
    <w:p w14:paraId="2F3FC9D7" w14:textId="77777777" w:rsidR="00702223" w:rsidRDefault="00702223" w:rsidP="00702223">
      <w:pPr>
        <w:numPr>
          <w:ilvl w:val="0"/>
          <w:numId w:val="2"/>
        </w:numPr>
        <w:tabs>
          <w:tab w:val="left" w:pos="1134"/>
        </w:tabs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Krajowe Zrzeszenie LZS</w:t>
      </w:r>
    </w:p>
    <w:p w14:paraId="3D2EFA79" w14:textId="77777777" w:rsidR="00E520F4" w:rsidRDefault="00E520F4" w:rsidP="00702223">
      <w:pPr>
        <w:numPr>
          <w:ilvl w:val="0"/>
          <w:numId w:val="2"/>
        </w:numPr>
        <w:tabs>
          <w:tab w:val="left" w:pos="1134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Wo</w:t>
      </w:r>
      <w:r w:rsidR="00B71A81">
        <w:rPr>
          <w:rFonts w:asciiTheme="minorHAnsi" w:hAnsiTheme="minorHAnsi" w:cs="Tahoma"/>
          <w:sz w:val="22"/>
          <w:szCs w:val="22"/>
        </w:rPr>
        <w:t>jewódzkie Zrzeszenie LZS w Lublinie</w:t>
      </w:r>
    </w:p>
    <w:p w14:paraId="4E4BC4BB" w14:textId="77777777" w:rsidR="00E520F4" w:rsidRDefault="00B71A81" w:rsidP="00702223">
      <w:pPr>
        <w:numPr>
          <w:ilvl w:val="0"/>
          <w:numId w:val="2"/>
        </w:numPr>
        <w:tabs>
          <w:tab w:val="left" w:pos="1134"/>
        </w:tabs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Wojewódzkie Zrzeszenie LZS w Opolu</w:t>
      </w:r>
    </w:p>
    <w:p w14:paraId="4BC70C6E" w14:textId="77777777" w:rsidR="000F3742" w:rsidRDefault="000F3742" w:rsidP="000F3742">
      <w:pPr>
        <w:tabs>
          <w:tab w:val="left" w:pos="1134"/>
        </w:tabs>
        <w:ind w:left="1068"/>
        <w:jc w:val="both"/>
        <w:rPr>
          <w:rFonts w:asciiTheme="minorHAnsi" w:hAnsiTheme="minorHAnsi" w:cs="Tahoma"/>
          <w:sz w:val="22"/>
          <w:szCs w:val="22"/>
        </w:rPr>
      </w:pPr>
    </w:p>
    <w:p w14:paraId="2E34B147" w14:textId="77777777" w:rsidR="000F3742" w:rsidRDefault="000F3742" w:rsidP="000F3742">
      <w:pPr>
        <w:tabs>
          <w:tab w:val="left" w:pos="1134"/>
        </w:tabs>
        <w:ind w:left="1068"/>
        <w:jc w:val="both"/>
        <w:rPr>
          <w:rFonts w:asciiTheme="minorHAnsi" w:hAnsiTheme="minorHAnsi" w:cs="Tahoma"/>
          <w:b/>
          <w:color w:val="00B050"/>
          <w:sz w:val="22"/>
          <w:szCs w:val="22"/>
        </w:rPr>
      </w:pPr>
      <w:r w:rsidRPr="00E520F4">
        <w:rPr>
          <w:rFonts w:asciiTheme="minorHAnsi" w:hAnsiTheme="minorHAnsi" w:cs="Tahoma"/>
          <w:b/>
          <w:color w:val="00B050"/>
          <w:sz w:val="22"/>
          <w:szCs w:val="22"/>
        </w:rPr>
        <w:t>Mistrzostwa KZ LZS są dofinansowane ze środków</w:t>
      </w:r>
      <w:r w:rsidR="00B71A81">
        <w:rPr>
          <w:rFonts w:asciiTheme="minorHAnsi" w:hAnsiTheme="minorHAnsi" w:cs="Tahoma"/>
          <w:b/>
          <w:color w:val="00B050"/>
          <w:sz w:val="22"/>
          <w:szCs w:val="22"/>
        </w:rPr>
        <w:t xml:space="preserve"> Ministerstwa Sportu </w:t>
      </w:r>
    </w:p>
    <w:p w14:paraId="3681B80D" w14:textId="77777777" w:rsidR="004C6F34" w:rsidRDefault="004C6F34" w:rsidP="000F3742">
      <w:pPr>
        <w:tabs>
          <w:tab w:val="left" w:pos="1134"/>
        </w:tabs>
        <w:ind w:left="1068"/>
        <w:jc w:val="both"/>
        <w:rPr>
          <w:rFonts w:asciiTheme="minorHAnsi" w:hAnsiTheme="minorHAnsi" w:cs="Tahoma"/>
          <w:b/>
          <w:color w:val="00B050"/>
          <w:sz w:val="22"/>
          <w:szCs w:val="22"/>
        </w:rPr>
      </w:pPr>
    </w:p>
    <w:p w14:paraId="297E9A99" w14:textId="77777777" w:rsidR="00AD570C" w:rsidRPr="00E520F4" w:rsidRDefault="00AD570C" w:rsidP="000F3742">
      <w:pPr>
        <w:tabs>
          <w:tab w:val="left" w:pos="1134"/>
        </w:tabs>
        <w:ind w:left="1068"/>
        <w:jc w:val="both"/>
        <w:rPr>
          <w:rFonts w:asciiTheme="minorHAnsi" w:hAnsiTheme="minorHAnsi" w:cs="Tahoma"/>
          <w:b/>
          <w:color w:val="00B050"/>
          <w:sz w:val="22"/>
          <w:szCs w:val="22"/>
        </w:rPr>
      </w:pPr>
    </w:p>
    <w:p w14:paraId="78FDAB2E" w14:textId="77777777" w:rsidR="00272F5F" w:rsidRPr="00F20F7F" w:rsidRDefault="00272F5F" w:rsidP="00272F5F">
      <w:pPr>
        <w:tabs>
          <w:tab w:val="left" w:pos="1134"/>
        </w:tabs>
        <w:jc w:val="both"/>
        <w:rPr>
          <w:rFonts w:ascii="Calibri" w:hAnsi="Calibri" w:cs="Tahoma"/>
          <w:sz w:val="22"/>
          <w:szCs w:val="22"/>
        </w:rPr>
      </w:pPr>
    </w:p>
    <w:p w14:paraId="369D0E7B" w14:textId="77777777" w:rsidR="00272F5F" w:rsidRPr="00F71F7B" w:rsidRDefault="00272F5F" w:rsidP="00272F5F">
      <w:pPr>
        <w:tabs>
          <w:tab w:val="left" w:pos="1134"/>
        </w:tabs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B3571E">
        <w:rPr>
          <w:rFonts w:asciiTheme="minorHAnsi" w:hAnsiTheme="minorHAnsi" w:cs="Tahoma"/>
          <w:b/>
          <w:sz w:val="22"/>
          <w:szCs w:val="22"/>
        </w:rPr>
        <w:lastRenderedPageBreak/>
        <w:t xml:space="preserve">          </w:t>
      </w:r>
      <w:r w:rsidRPr="00F71F7B">
        <w:rPr>
          <w:rFonts w:asciiTheme="minorHAnsi" w:hAnsiTheme="minorHAnsi" w:cs="Tahoma"/>
          <w:b/>
          <w:sz w:val="22"/>
          <w:szCs w:val="22"/>
        </w:rPr>
        <w:t>III.</w:t>
      </w:r>
      <w:r w:rsidRPr="00CD73FA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F71F7B">
        <w:rPr>
          <w:rFonts w:asciiTheme="minorHAnsi" w:hAnsiTheme="minorHAnsi" w:cs="Tahoma"/>
          <w:b/>
          <w:sz w:val="22"/>
          <w:szCs w:val="22"/>
          <w:u w:val="single"/>
        </w:rPr>
        <w:t>TERMIN I MIEJSCE</w:t>
      </w:r>
    </w:p>
    <w:p w14:paraId="42414772" w14:textId="77777777" w:rsidR="00272F5F" w:rsidRPr="00F71F7B" w:rsidRDefault="00272F5F" w:rsidP="00272F5F">
      <w:pPr>
        <w:tabs>
          <w:tab w:val="left" w:pos="1134"/>
        </w:tabs>
        <w:jc w:val="both"/>
        <w:rPr>
          <w:rFonts w:asciiTheme="minorHAnsi" w:hAnsiTheme="minorHAnsi" w:cs="Tahoma"/>
          <w:sz w:val="22"/>
          <w:szCs w:val="22"/>
          <w:u w:val="single"/>
        </w:rPr>
      </w:pPr>
    </w:p>
    <w:p w14:paraId="5D5EB42F" w14:textId="77777777" w:rsidR="00272F5F" w:rsidRPr="00F71F7B" w:rsidRDefault="00272F5F" w:rsidP="00E52F65">
      <w:pPr>
        <w:pStyle w:val="Akapitzlist"/>
        <w:numPr>
          <w:ilvl w:val="0"/>
          <w:numId w:val="19"/>
        </w:numPr>
        <w:jc w:val="both"/>
        <w:rPr>
          <w:rFonts w:asciiTheme="minorHAnsi" w:hAnsiTheme="minorHAnsi" w:cs="Tahoma"/>
          <w:sz w:val="22"/>
          <w:szCs w:val="22"/>
        </w:rPr>
      </w:pPr>
      <w:r w:rsidRPr="00F71F7B">
        <w:rPr>
          <w:rFonts w:asciiTheme="minorHAnsi" w:hAnsiTheme="minorHAnsi" w:cs="Tahoma"/>
          <w:sz w:val="22"/>
          <w:szCs w:val="22"/>
        </w:rPr>
        <w:t xml:space="preserve">Eliminacje </w:t>
      </w:r>
      <w:r w:rsidR="00DA1BD4" w:rsidRPr="00F71F7B">
        <w:rPr>
          <w:rFonts w:asciiTheme="minorHAnsi" w:hAnsiTheme="minorHAnsi" w:cs="Tahoma"/>
          <w:sz w:val="22"/>
          <w:szCs w:val="22"/>
        </w:rPr>
        <w:t xml:space="preserve">gminne, </w:t>
      </w:r>
      <w:r w:rsidR="00CD1BB9" w:rsidRPr="00F71F7B">
        <w:rPr>
          <w:rFonts w:asciiTheme="minorHAnsi" w:hAnsiTheme="minorHAnsi" w:cs="Tahoma"/>
          <w:sz w:val="22"/>
          <w:szCs w:val="22"/>
        </w:rPr>
        <w:t xml:space="preserve">powiatowe  </w:t>
      </w:r>
      <w:r w:rsidR="00D0627D">
        <w:rPr>
          <w:rFonts w:ascii="Calibri" w:hAnsi="Calibri" w:cs="Tahoma"/>
          <w:sz w:val="22"/>
          <w:szCs w:val="22"/>
        </w:rPr>
        <w:t xml:space="preserve">– </w:t>
      </w:r>
      <w:r w:rsidR="004C6F34">
        <w:rPr>
          <w:rFonts w:asciiTheme="minorHAnsi" w:hAnsiTheme="minorHAnsi" w:cs="Tahoma"/>
          <w:sz w:val="22"/>
          <w:szCs w:val="22"/>
        </w:rPr>
        <w:t xml:space="preserve">  do 14.03.2020</w:t>
      </w:r>
      <w:r w:rsidRPr="00F71F7B">
        <w:rPr>
          <w:rFonts w:asciiTheme="minorHAnsi" w:hAnsiTheme="minorHAnsi" w:cs="Tahoma"/>
          <w:sz w:val="22"/>
          <w:szCs w:val="22"/>
        </w:rPr>
        <w:t xml:space="preserve"> r.</w:t>
      </w:r>
    </w:p>
    <w:p w14:paraId="15334BC3" w14:textId="77777777" w:rsidR="00BA6ED2" w:rsidRPr="00F71F7B" w:rsidRDefault="004C6F34" w:rsidP="00072BAD">
      <w:pPr>
        <w:pStyle w:val="Akapitzlist"/>
        <w:numPr>
          <w:ilvl w:val="0"/>
          <w:numId w:val="19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Mistrzostwa</w:t>
      </w:r>
      <w:r w:rsidR="00272F5F" w:rsidRPr="00F71F7B">
        <w:rPr>
          <w:rFonts w:asciiTheme="minorHAnsi" w:hAnsiTheme="minorHAnsi" w:cs="Tahoma"/>
          <w:sz w:val="22"/>
          <w:szCs w:val="22"/>
        </w:rPr>
        <w:t xml:space="preserve"> wojewódzki</w:t>
      </w:r>
      <w:r w:rsidR="00E520F4">
        <w:rPr>
          <w:rFonts w:asciiTheme="minorHAnsi" w:hAnsiTheme="minorHAnsi" w:cs="Tahoma"/>
          <w:sz w:val="22"/>
          <w:szCs w:val="22"/>
        </w:rPr>
        <w:t>e</w:t>
      </w:r>
      <w:r w:rsidR="00D0627D">
        <w:rPr>
          <w:rFonts w:asciiTheme="minorHAnsi" w:hAnsiTheme="minorHAnsi" w:cs="Tahoma"/>
          <w:sz w:val="22"/>
          <w:szCs w:val="22"/>
        </w:rPr>
        <w:t xml:space="preserve">  </w:t>
      </w:r>
      <w:r w:rsidR="00D0627D">
        <w:rPr>
          <w:rFonts w:ascii="Calibri" w:hAnsi="Calibri" w:cs="Tahoma"/>
          <w:sz w:val="22"/>
          <w:szCs w:val="22"/>
        </w:rPr>
        <w:t xml:space="preserve">– </w:t>
      </w:r>
      <w:r w:rsidR="00E90371">
        <w:rPr>
          <w:rFonts w:asciiTheme="minorHAnsi" w:hAnsiTheme="minorHAnsi" w:cs="Tahoma"/>
          <w:sz w:val="22"/>
          <w:szCs w:val="22"/>
        </w:rPr>
        <w:t xml:space="preserve">   do 5.07.</w:t>
      </w:r>
      <w:r>
        <w:rPr>
          <w:rFonts w:asciiTheme="minorHAnsi" w:hAnsiTheme="minorHAnsi" w:cs="Tahoma"/>
          <w:sz w:val="22"/>
          <w:szCs w:val="22"/>
        </w:rPr>
        <w:t>2020</w:t>
      </w:r>
      <w:r w:rsidR="00272F5F" w:rsidRPr="00F71F7B">
        <w:rPr>
          <w:rFonts w:asciiTheme="minorHAnsi" w:hAnsiTheme="minorHAnsi" w:cs="Tahoma"/>
          <w:sz w:val="22"/>
          <w:szCs w:val="22"/>
        </w:rPr>
        <w:t xml:space="preserve"> r.</w:t>
      </w:r>
    </w:p>
    <w:p w14:paraId="6BEE45C3" w14:textId="77777777" w:rsidR="004C6F34" w:rsidRPr="004C6F34" w:rsidRDefault="00272F5F" w:rsidP="004C6F34">
      <w:pPr>
        <w:pStyle w:val="Akapitzlist"/>
        <w:numPr>
          <w:ilvl w:val="0"/>
          <w:numId w:val="19"/>
        </w:numPr>
        <w:jc w:val="both"/>
        <w:rPr>
          <w:rFonts w:asciiTheme="minorHAnsi" w:hAnsiTheme="minorHAnsi" w:cs="Tahoma"/>
          <w:sz w:val="22"/>
          <w:szCs w:val="22"/>
          <w:u w:val="single"/>
        </w:rPr>
      </w:pPr>
      <w:r w:rsidRPr="00F71F7B">
        <w:rPr>
          <w:rFonts w:asciiTheme="minorHAnsi" w:hAnsiTheme="minorHAnsi" w:cs="Tahoma"/>
          <w:sz w:val="22"/>
          <w:szCs w:val="22"/>
        </w:rPr>
        <w:t xml:space="preserve">Finał Centralny </w:t>
      </w:r>
      <w:r w:rsidR="004C6F34">
        <w:rPr>
          <w:rFonts w:asciiTheme="minorHAnsi" w:hAnsiTheme="minorHAnsi" w:cs="Tahoma"/>
          <w:sz w:val="22"/>
          <w:szCs w:val="22"/>
        </w:rPr>
        <w:t>– Mistrzostwa KZ LZS</w:t>
      </w:r>
      <w:r w:rsidR="00DA1BD4" w:rsidRPr="00F71F7B">
        <w:rPr>
          <w:rFonts w:asciiTheme="minorHAnsi" w:hAnsiTheme="minorHAnsi" w:cs="Tahoma"/>
          <w:sz w:val="22"/>
          <w:szCs w:val="22"/>
        </w:rPr>
        <w:t xml:space="preserve"> </w:t>
      </w:r>
      <w:r w:rsidR="009B6B10" w:rsidRPr="00F71F7B">
        <w:rPr>
          <w:rFonts w:asciiTheme="minorHAnsi" w:hAnsiTheme="minorHAnsi" w:cs="Tahoma"/>
          <w:sz w:val="22"/>
          <w:szCs w:val="22"/>
        </w:rPr>
        <w:t xml:space="preserve"> </w:t>
      </w:r>
      <w:r w:rsidR="000867C0" w:rsidRPr="00F71F7B">
        <w:rPr>
          <w:rFonts w:asciiTheme="minorHAnsi" w:hAnsiTheme="minorHAnsi" w:cs="Tahoma"/>
          <w:sz w:val="22"/>
          <w:szCs w:val="22"/>
        </w:rPr>
        <w:t xml:space="preserve"> </w:t>
      </w:r>
      <w:r w:rsidR="00B42056" w:rsidRPr="00F71F7B">
        <w:rPr>
          <w:rFonts w:asciiTheme="minorHAnsi" w:hAnsiTheme="minorHAnsi" w:cs="Tahoma"/>
          <w:sz w:val="22"/>
          <w:szCs w:val="22"/>
        </w:rPr>
        <w:t xml:space="preserve">  </w:t>
      </w:r>
      <w:r w:rsidR="00985A88">
        <w:rPr>
          <w:rFonts w:asciiTheme="minorHAnsi" w:hAnsiTheme="minorHAnsi" w:cs="Tahoma"/>
          <w:sz w:val="22"/>
          <w:szCs w:val="22"/>
        </w:rPr>
        <w:t xml:space="preserve">   </w:t>
      </w:r>
    </w:p>
    <w:p w14:paraId="2EF74672" w14:textId="77777777" w:rsidR="004C6F34" w:rsidRDefault="00D0627D" w:rsidP="004C6F34">
      <w:pPr>
        <w:pStyle w:val="Akapitzlist"/>
        <w:ind w:left="106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– </w:t>
      </w:r>
      <w:r w:rsidR="001E08DB" w:rsidRPr="00F71F7B">
        <w:rPr>
          <w:rFonts w:asciiTheme="minorHAnsi" w:hAnsiTheme="minorHAnsi" w:cs="Tahoma"/>
          <w:sz w:val="22"/>
          <w:szCs w:val="22"/>
        </w:rPr>
        <w:t xml:space="preserve">  </w:t>
      </w:r>
      <w:r w:rsidR="00B42056" w:rsidRPr="00F71F7B">
        <w:rPr>
          <w:rFonts w:asciiTheme="minorHAnsi" w:hAnsiTheme="minorHAnsi" w:cs="Tahoma"/>
          <w:sz w:val="22"/>
          <w:szCs w:val="22"/>
        </w:rPr>
        <w:t xml:space="preserve">  </w:t>
      </w:r>
      <w:r w:rsidR="004C6F34">
        <w:rPr>
          <w:rFonts w:asciiTheme="minorHAnsi" w:hAnsiTheme="minorHAnsi" w:cs="Tahoma"/>
          <w:sz w:val="22"/>
          <w:szCs w:val="22"/>
        </w:rPr>
        <w:t xml:space="preserve"> </w:t>
      </w:r>
      <w:r w:rsidR="00B147B4" w:rsidRPr="004C6F34">
        <w:rPr>
          <w:rFonts w:asciiTheme="minorHAnsi" w:hAnsiTheme="minorHAnsi" w:cs="Tahoma"/>
          <w:sz w:val="22"/>
          <w:szCs w:val="22"/>
        </w:rPr>
        <w:t xml:space="preserve">dziewczęta </w:t>
      </w:r>
      <w:r w:rsidR="00E520F4" w:rsidRPr="004C6F34">
        <w:rPr>
          <w:rFonts w:asciiTheme="minorHAnsi" w:hAnsiTheme="minorHAnsi" w:cs="Tahoma"/>
          <w:sz w:val="22"/>
          <w:szCs w:val="22"/>
        </w:rPr>
        <w:t xml:space="preserve"> </w:t>
      </w:r>
      <w:r w:rsidR="00985A88" w:rsidRPr="004C6F34">
        <w:rPr>
          <w:rFonts w:asciiTheme="minorHAnsi" w:hAnsiTheme="minorHAnsi" w:cs="Tahoma"/>
          <w:sz w:val="22"/>
          <w:szCs w:val="22"/>
        </w:rPr>
        <w:t xml:space="preserve"> </w:t>
      </w:r>
      <w:r w:rsidR="004C6F34" w:rsidRPr="004C6F34">
        <w:rPr>
          <w:rFonts w:asciiTheme="minorHAnsi" w:hAnsiTheme="minorHAnsi" w:cs="Tahoma"/>
          <w:sz w:val="22"/>
          <w:szCs w:val="22"/>
        </w:rPr>
        <w:t xml:space="preserve"> 13-16.07.2020 r.</w:t>
      </w:r>
      <w:r w:rsidR="00985A88" w:rsidRPr="004C6F34">
        <w:rPr>
          <w:rFonts w:asciiTheme="minorHAnsi" w:hAnsiTheme="minorHAnsi" w:cs="Tahoma"/>
          <w:sz w:val="22"/>
          <w:szCs w:val="22"/>
        </w:rPr>
        <w:t xml:space="preserve"> </w:t>
      </w:r>
      <w:r w:rsidR="004C6F34" w:rsidRPr="004C6F34">
        <w:rPr>
          <w:rFonts w:asciiTheme="minorHAnsi" w:hAnsiTheme="minorHAnsi" w:cs="Tahoma"/>
          <w:sz w:val="22"/>
          <w:szCs w:val="22"/>
        </w:rPr>
        <w:t xml:space="preserve"> Zamość</w:t>
      </w:r>
      <w:r w:rsidR="00985A88" w:rsidRPr="004C6F34">
        <w:rPr>
          <w:rFonts w:asciiTheme="minorHAnsi" w:hAnsiTheme="minorHAnsi" w:cs="Tahoma"/>
          <w:sz w:val="22"/>
          <w:szCs w:val="22"/>
        </w:rPr>
        <w:t>,</w:t>
      </w:r>
      <w:r w:rsidR="004C6F34" w:rsidRPr="004C6F34">
        <w:rPr>
          <w:rFonts w:asciiTheme="minorHAnsi" w:hAnsiTheme="minorHAnsi" w:cs="Tahoma"/>
          <w:sz w:val="22"/>
          <w:szCs w:val="22"/>
        </w:rPr>
        <w:t xml:space="preserve"> woj. lubelskie</w:t>
      </w:r>
      <w:r w:rsidR="00985A88" w:rsidRPr="004C6F34">
        <w:rPr>
          <w:rFonts w:asciiTheme="minorHAnsi" w:hAnsiTheme="minorHAnsi" w:cs="Tahoma"/>
          <w:sz w:val="22"/>
          <w:szCs w:val="22"/>
        </w:rPr>
        <w:t>;</w:t>
      </w:r>
    </w:p>
    <w:p w14:paraId="5F565FF3" w14:textId="09824E55" w:rsidR="001E08DB" w:rsidRPr="004C6F34" w:rsidRDefault="00A67373" w:rsidP="004C6F34">
      <w:pPr>
        <w:pStyle w:val="Akapitzlist"/>
        <w:ind w:left="1068"/>
        <w:jc w:val="both"/>
        <w:rPr>
          <w:rFonts w:asciiTheme="minorHAnsi" w:hAnsiTheme="minorHAnsi" w:cs="Tahoma"/>
          <w:sz w:val="22"/>
          <w:szCs w:val="22"/>
          <w:u w:val="single"/>
        </w:rPr>
      </w:pPr>
      <w:r>
        <w:rPr>
          <w:rFonts w:ascii="Calibri" w:hAnsi="Calibri" w:cs="Tahoma"/>
          <w:sz w:val="22"/>
          <w:szCs w:val="22"/>
        </w:rPr>
        <w:t xml:space="preserve">–      </w:t>
      </w:r>
      <w:r w:rsidR="00B147B4" w:rsidRPr="004C6F34">
        <w:rPr>
          <w:rFonts w:asciiTheme="minorHAnsi" w:hAnsiTheme="minorHAnsi" w:cs="Tahoma"/>
          <w:sz w:val="22"/>
          <w:szCs w:val="22"/>
        </w:rPr>
        <w:t xml:space="preserve">chłopcy </w:t>
      </w:r>
      <w:r w:rsidR="004C6F34" w:rsidRPr="004C6F34">
        <w:rPr>
          <w:rFonts w:asciiTheme="minorHAnsi" w:hAnsiTheme="minorHAnsi" w:cs="Tahoma"/>
          <w:sz w:val="22"/>
          <w:szCs w:val="22"/>
        </w:rPr>
        <w:t xml:space="preserve">      </w:t>
      </w:r>
      <w:r w:rsidR="00666239">
        <w:rPr>
          <w:rFonts w:asciiTheme="minorHAnsi" w:hAnsiTheme="minorHAnsi" w:cs="Tahoma"/>
          <w:sz w:val="22"/>
          <w:szCs w:val="22"/>
        </w:rPr>
        <w:t xml:space="preserve">  24-26.08.</w:t>
      </w:r>
      <w:r w:rsidR="004C6F34" w:rsidRPr="004C6F34">
        <w:rPr>
          <w:rFonts w:asciiTheme="minorHAnsi" w:hAnsiTheme="minorHAnsi" w:cs="Tahoma"/>
          <w:sz w:val="22"/>
          <w:szCs w:val="22"/>
        </w:rPr>
        <w:t xml:space="preserve"> 2020</w:t>
      </w:r>
      <w:r w:rsidR="00FE3D4C" w:rsidRPr="004C6F34">
        <w:rPr>
          <w:rFonts w:asciiTheme="minorHAnsi" w:hAnsiTheme="minorHAnsi" w:cs="Tahoma"/>
          <w:sz w:val="22"/>
          <w:szCs w:val="22"/>
        </w:rPr>
        <w:t xml:space="preserve"> </w:t>
      </w:r>
      <w:r w:rsidR="00985A88" w:rsidRPr="004C6F34">
        <w:rPr>
          <w:rFonts w:asciiTheme="minorHAnsi" w:hAnsiTheme="minorHAnsi" w:cs="Tahoma"/>
          <w:sz w:val="22"/>
          <w:szCs w:val="22"/>
        </w:rPr>
        <w:t xml:space="preserve">r. </w:t>
      </w:r>
      <w:r w:rsidR="00666239">
        <w:rPr>
          <w:rFonts w:asciiTheme="minorHAnsi" w:hAnsiTheme="minorHAnsi" w:cs="Tahoma"/>
          <w:sz w:val="22"/>
          <w:szCs w:val="22"/>
        </w:rPr>
        <w:t xml:space="preserve"> </w:t>
      </w:r>
      <w:r w:rsidR="004C6F34" w:rsidRPr="004C6F34">
        <w:rPr>
          <w:rFonts w:asciiTheme="minorHAnsi" w:hAnsiTheme="minorHAnsi" w:cs="Tahoma"/>
          <w:sz w:val="22"/>
          <w:szCs w:val="22"/>
        </w:rPr>
        <w:t>Reńska Wieś, woj. opolskie</w:t>
      </w:r>
      <w:r w:rsidR="00FE3D4C" w:rsidRPr="004C6F34">
        <w:rPr>
          <w:rFonts w:asciiTheme="minorHAnsi" w:hAnsiTheme="minorHAnsi" w:cs="Tahoma"/>
          <w:sz w:val="22"/>
          <w:szCs w:val="22"/>
        </w:rPr>
        <w:t>.</w:t>
      </w:r>
    </w:p>
    <w:p w14:paraId="0FABD3A2" w14:textId="77777777" w:rsidR="00CF0F4A" w:rsidRPr="00CF0F4A" w:rsidRDefault="00CF0F4A" w:rsidP="00CF0F4A">
      <w:pPr>
        <w:jc w:val="both"/>
        <w:rPr>
          <w:rFonts w:asciiTheme="minorHAnsi" w:hAnsiTheme="minorHAnsi" w:cs="Tahoma"/>
          <w:sz w:val="22"/>
          <w:szCs w:val="22"/>
          <w:u w:val="single"/>
        </w:rPr>
      </w:pPr>
      <w:r>
        <w:rPr>
          <w:rFonts w:asciiTheme="minorHAnsi" w:hAnsiTheme="minorHAnsi" w:cs="Tahoma"/>
          <w:sz w:val="22"/>
          <w:szCs w:val="22"/>
        </w:rPr>
        <w:t xml:space="preserve">            </w:t>
      </w:r>
    </w:p>
    <w:p w14:paraId="4DE2A5F9" w14:textId="77777777" w:rsidR="001E08DB" w:rsidRPr="001E08DB" w:rsidRDefault="001E08DB" w:rsidP="001E08DB">
      <w:pPr>
        <w:pStyle w:val="Akapitzlist"/>
        <w:ind w:left="1068"/>
        <w:jc w:val="both"/>
        <w:rPr>
          <w:rFonts w:asciiTheme="minorHAnsi" w:hAnsiTheme="minorHAnsi" w:cs="Tahoma"/>
          <w:sz w:val="22"/>
          <w:szCs w:val="22"/>
          <w:u w:val="single"/>
        </w:rPr>
      </w:pPr>
    </w:p>
    <w:p w14:paraId="0B061D2C" w14:textId="77777777" w:rsidR="00C52E0B" w:rsidRDefault="001E08DB" w:rsidP="001E08DB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>
        <w:rPr>
          <w:rFonts w:asciiTheme="minorHAnsi" w:hAnsiTheme="minorHAnsi" w:cs="Tahoma"/>
          <w:sz w:val="22"/>
          <w:szCs w:val="22"/>
        </w:rPr>
        <w:t xml:space="preserve">            </w:t>
      </w:r>
      <w:r w:rsidR="00272F5F" w:rsidRPr="00B3571E">
        <w:rPr>
          <w:rFonts w:asciiTheme="minorHAnsi" w:hAnsiTheme="minorHAnsi" w:cs="Tahoma"/>
          <w:b/>
          <w:sz w:val="22"/>
          <w:szCs w:val="22"/>
        </w:rPr>
        <w:t xml:space="preserve">IV. </w:t>
      </w:r>
      <w:r w:rsidR="00272F5F" w:rsidRPr="00B3571E">
        <w:rPr>
          <w:rFonts w:asciiTheme="minorHAnsi" w:hAnsiTheme="minorHAnsi" w:cs="Tahoma"/>
          <w:b/>
          <w:sz w:val="22"/>
          <w:szCs w:val="22"/>
          <w:u w:val="single"/>
        </w:rPr>
        <w:t>UCZESTNICTWO</w:t>
      </w:r>
    </w:p>
    <w:p w14:paraId="0499E10D" w14:textId="77777777" w:rsidR="00CD73FA" w:rsidRPr="00B3571E" w:rsidRDefault="00CD73FA" w:rsidP="001E08DB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14:paraId="1E5B6ED1" w14:textId="77777777" w:rsidR="00E52F65" w:rsidRPr="00CD73FA" w:rsidRDefault="00184FF9" w:rsidP="00CD73FA">
      <w:pPr>
        <w:ind w:left="709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</w:t>
      </w:r>
      <w:r w:rsidR="007A18B0" w:rsidRPr="00836A49">
        <w:rPr>
          <w:rFonts w:asciiTheme="minorHAnsi" w:hAnsiTheme="minorHAnsi" w:cs="Tahoma"/>
          <w:sz w:val="22"/>
          <w:szCs w:val="22"/>
        </w:rPr>
        <w:t>1</w:t>
      </w:r>
      <w:r w:rsidR="007A18B0" w:rsidRPr="00F20F7F">
        <w:rPr>
          <w:rFonts w:ascii="Tahoma" w:hAnsi="Tahoma" w:cs="Tahoma"/>
          <w:sz w:val="22"/>
          <w:szCs w:val="22"/>
        </w:rPr>
        <w:t xml:space="preserve">. </w:t>
      </w:r>
      <w:r w:rsidR="00E52F65" w:rsidRPr="00F20F7F">
        <w:rPr>
          <w:rFonts w:ascii="Calibri" w:hAnsi="Calibri" w:cs="Tahoma"/>
          <w:sz w:val="22"/>
          <w:szCs w:val="22"/>
        </w:rPr>
        <w:t xml:space="preserve">W turnieju biorą udział drużyny </w:t>
      </w:r>
      <w:r w:rsidRPr="00184FF9">
        <w:rPr>
          <w:rFonts w:asciiTheme="minorHAnsi" w:hAnsiTheme="minorHAnsi" w:cstheme="minorHAnsi"/>
          <w:sz w:val="22"/>
          <w:szCs w:val="22"/>
        </w:rPr>
        <w:t xml:space="preserve">będące członkami  </w:t>
      </w:r>
      <w:r>
        <w:rPr>
          <w:rFonts w:asciiTheme="minorHAnsi" w:hAnsiTheme="minorHAnsi" w:cstheme="minorHAnsi"/>
          <w:sz w:val="22"/>
          <w:szCs w:val="22"/>
        </w:rPr>
        <w:t xml:space="preserve">Zrzeszenia </w:t>
      </w:r>
      <w:r w:rsidR="00CD73FA">
        <w:rPr>
          <w:rFonts w:asciiTheme="minorHAnsi" w:hAnsiTheme="minorHAnsi" w:cstheme="minorHAnsi"/>
          <w:sz w:val="22"/>
          <w:szCs w:val="22"/>
        </w:rPr>
        <w:t xml:space="preserve">LZS (LZS/LKS)  </w:t>
      </w:r>
      <w:r w:rsidR="00E52F65" w:rsidRPr="00F20F7F">
        <w:rPr>
          <w:rFonts w:ascii="Calibri" w:hAnsi="Calibri" w:cs="Tahoma"/>
          <w:sz w:val="22"/>
          <w:szCs w:val="22"/>
        </w:rPr>
        <w:t>w kategorii:</w:t>
      </w:r>
    </w:p>
    <w:p w14:paraId="34B6F928" w14:textId="77777777" w:rsidR="00E52F65" w:rsidRPr="00F20F7F" w:rsidRDefault="00CD73FA" w:rsidP="00E52F65">
      <w:pPr>
        <w:numPr>
          <w:ilvl w:val="0"/>
          <w:numId w:val="3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dziewcząt</w:t>
      </w:r>
      <w:r w:rsidR="00A67373">
        <w:rPr>
          <w:rFonts w:ascii="Calibri" w:hAnsi="Calibri" w:cs="Tahoma"/>
          <w:sz w:val="22"/>
          <w:szCs w:val="22"/>
        </w:rPr>
        <w:t>:  urodzonych  w 2007</w:t>
      </w:r>
      <w:r w:rsidR="00696862">
        <w:rPr>
          <w:rFonts w:ascii="Calibri" w:hAnsi="Calibri" w:cs="Tahoma"/>
          <w:sz w:val="22"/>
          <w:szCs w:val="22"/>
        </w:rPr>
        <w:t xml:space="preserve"> </w:t>
      </w:r>
      <w:r w:rsidR="00E37E6B">
        <w:rPr>
          <w:rFonts w:ascii="Calibri" w:hAnsi="Calibri" w:cs="Tahoma"/>
          <w:sz w:val="22"/>
          <w:szCs w:val="22"/>
        </w:rPr>
        <w:t>r.</w:t>
      </w:r>
      <w:r>
        <w:rPr>
          <w:rFonts w:ascii="Calibri" w:hAnsi="Calibri" w:cs="Tahoma"/>
          <w:sz w:val="22"/>
          <w:szCs w:val="22"/>
        </w:rPr>
        <w:t xml:space="preserve"> i młodsze</w:t>
      </w:r>
    </w:p>
    <w:p w14:paraId="6A8133F8" w14:textId="77777777" w:rsidR="00E52F65" w:rsidRPr="00F20F7F" w:rsidRDefault="00CD73FA" w:rsidP="00E52F65">
      <w:pPr>
        <w:pStyle w:val="Tekstpodstawowywcity2"/>
        <w:numPr>
          <w:ilvl w:val="0"/>
          <w:numId w:val="3"/>
        </w:numPr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chłopców</w:t>
      </w:r>
      <w:r w:rsidR="00210C87">
        <w:rPr>
          <w:rFonts w:ascii="Calibri" w:hAnsi="Calibri" w:cs="Tahoma"/>
          <w:bCs/>
          <w:sz w:val="22"/>
          <w:szCs w:val="22"/>
        </w:rPr>
        <w:t xml:space="preserve">:  </w:t>
      </w:r>
      <w:r w:rsidR="00A67373">
        <w:rPr>
          <w:rFonts w:ascii="Calibri" w:hAnsi="Calibri" w:cs="Tahoma"/>
          <w:bCs/>
          <w:sz w:val="22"/>
          <w:szCs w:val="22"/>
        </w:rPr>
        <w:t>urodzonych  w 2007</w:t>
      </w:r>
      <w:r w:rsidR="00696862">
        <w:rPr>
          <w:rFonts w:ascii="Calibri" w:hAnsi="Calibri" w:cs="Tahoma"/>
          <w:bCs/>
          <w:sz w:val="22"/>
          <w:szCs w:val="22"/>
        </w:rPr>
        <w:t xml:space="preserve"> </w:t>
      </w:r>
      <w:r w:rsidR="00E37E6B">
        <w:rPr>
          <w:rFonts w:ascii="Calibri" w:hAnsi="Calibri" w:cs="Tahoma"/>
          <w:bCs/>
          <w:sz w:val="22"/>
          <w:szCs w:val="22"/>
        </w:rPr>
        <w:t>r.</w:t>
      </w:r>
      <w:r>
        <w:rPr>
          <w:rFonts w:ascii="Calibri" w:hAnsi="Calibri" w:cs="Tahoma"/>
          <w:bCs/>
          <w:sz w:val="22"/>
          <w:szCs w:val="22"/>
        </w:rPr>
        <w:t xml:space="preserve"> i młodsi</w:t>
      </w:r>
      <w:r w:rsidR="00E52F65" w:rsidRPr="00F20F7F">
        <w:rPr>
          <w:rFonts w:ascii="Calibri" w:hAnsi="Calibri" w:cs="Tahoma"/>
          <w:bCs/>
          <w:sz w:val="22"/>
          <w:szCs w:val="22"/>
        </w:rPr>
        <w:t>.</w:t>
      </w:r>
    </w:p>
    <w:p w14:paraId="79B39306" w14:textId="77777777" w:rsidR="00B147B4" w:rsidRPr="00013365" w:rsidRDefault="00E52F65" w:rsidP="00184FF9">
      <w:pPr>
        <w:pStyle w:val="Tekstpodstawowywcity2"/>
        <w:ind w:firstLine="0"/>
        <w:rPr>
          <w:rFonts w:ascii="Calibri" w:hAnsi="Calibri" w:cs="Tahoma"/>
          <w:sz w:val="22"/>
          <w:szCs w:val="22"/>
        </w:rPr>
      </w:pPr>
      <w:r w:rsidRPr="00F20F7F">
        <w:rPr>
          <w:rFonts w:ascii="Calibri" w:hAnsi="Calibri" w:cs="Tahoma"/>
          <w:bCs/>
          <w:sz w:val="22"/>
          <w:szCs w:val="22"/>
        </w:rPr>
        <w:t xml:space="preserve">             </w:t>
      </w:r>
    </w:p>
    <w:p w14:paraId="791C3687" w14:textId="77777777" w:rsidR="007A18B0" w:rsidRPr="00F20F7F" w:rsidRDefault="007A18B0" w:rsidP="00B42056">
      <w:pPr>
        <w:pStyle w:val="Tekstpodstawowywcity2"/>
        <w:ind w:left="708" w:firstLine="0"/>
        <w:rPr>
          <w:rFonts w:asciiTheme="minorHAnsi" w:hAnsiTheme="minorHAnsi" w:cs="Tahoma"/>
          <w:sz w:val="22"/>
          <w:szCs w:val="22"/>
        </w:rPr>
      </w:pPr>
      <w:r w:rsidRPr="00836A49">
        <w:rPr>
          <w:rFonts w:asciiTheme="minorHAnsi" w:hAnsiTheme="minorHAnsi" w:cs="Tahoma"/>
          <w:sz w:val="22"/>
          <w:szCs w:val="22"/>
        </w:rPr>
        <w:t>2</w:t>
      </w:r>
      <w:r w:rsidRPr="00F20F7F">
        <w:rPr>
          <w:rFonts w:ascii="Tahoma" w:hAnsi="Tahoma" w:cs="Tahoma"/>
          <w:sz w:val="22"/>
          <w:szCs w:val="22"/>
        </w:rPr>
        <w:t xml:space="preserve">. </w:t>
      </w:r>
      <w:r w:rsidRPr="00F20F7F">
        <w:rPr>
          <w:rFonts w:asciiTheme="minorHAnsi" w:hAnsiTheme="minorHAnsi" w:cs="Tahoma"/>
          <w:sz w:val="22"/>
          <w:szCs w:val="22"/>
        </w:rPr>
        <w:t xml:space="preserve">Drużyna zgłoszona do turnieju musi posiadać listę wypełnioną alfabetycznie zgodną </w:t>
      </w:r>
      <w:r w:rsidR="00696862">
        <w:rPr>
          <w:rFonts w:asciiTheme="minorHAnsi" w:hAnsiTheme="minorHAnsi" w:cs="Tahoma"/>
          <w:sz w:val="22"/>
          <w:szCs w:val="22"/>
        </w:rPr>
        <w:t xml:space="preserve">                     </w:t>
      </w:r>
      <w:r w:rsidRPr="00F20F7F">
        <w:rPr>
          <w:rFonts w:asciiTheme="minorHAnsi" w:hAnsiTheme="minorHAnsi" w:cs="Tahoma"/>
          <w:sz w:val="22"/>
          <w:szCs w:val="22"/>
        </w:rPr>
        <w:t>z formularzem zgłoszeniowym. Lista i</w:t>
      </w:r>
      <w:r w:rsidR="00B147B4">
        <w:rPr>
          <w:rFonts w:asciiTheme="minorHAnsi" w:hAnsiTheme="minorHAnsi" w:cs="Tahoma"/>
          <w:sz w:val="22"/>
          <w:szCs w:val="22"/>
        </w:rPr>
        <w:t>mienna może liczyć maksymalnie 2</w:t>
      </w:r>
      <w:r w:rsidR="00CD73FA">
        <w:rPr>
          <w:rFonts w:asciiTheme="minorHAnsi" w:hAnsiTheme="minorHAnsi" w:cs="Tahoma"/>
          <w:sz w:val="22"/>
          <w:szCs w:val="22"/>
        </w:rPr>
        <w:t>0 zawodniczek/</w:t>
      </w:r>
      <w:proofErr w:type="spellStart"/>
      <w:r w:rsidR="00CD73FA">
        <w:rPr>
          <w:rFonts w:asciiTheme="minorHAnsi" w:hAnsiTheme="minorHAnsi" w:cs="Tahoma"/>
          <w:sz w:val="22"/>
          <w:szCs w:val="22"/>
        </w:rPr>
        <w:t>ków</w:t>
      </w:r>
      <w:proofErr w:type="spellEnd"/>
      <w:r w:rsidRPr="00F20F7F">
        <w:rPr>
          <w:rFonts w:asciiTheme="minorHAnsi" w:hAnsiTheme="minorHAnsi" w:cs="Tahoma"/>
          <w:sz w:val="22"/>
          <w:szCs w:val="22"/>
        </w:rPr>
        <w:t xml:space="preserve"> </w:t>
      </w:r>
      <w:r w:rsidR="005C3442">
        <w:rPr>
          <w:rFonts w:asciiTheme="minorHAnsi" w:hAnsiTheme="minorHAnsi" w:cs="Tahoma"/>
          <w:sz w:val="22"/>
          <w:szCs w:val="22"/>
        </w:rPr>
        <w:t>(start 12</w:t>
      </w:r>
      <w:r w:rsidR="00B147B4">
        <w:rPr>
          <w:rFonts w:asciiTheme="minorHAnsi" w:hAnsiTheme="minorHAnsi" w:cs="Tahoma"/>
          <w:sz w:val="22"/>
          <w:szCs w:val="22"/>
        </w:rPr>
        <w:t xml:space="preserve"> zawodni</w:t>
      </w:r>
      <w:r w:rsidR="00CD73FA">
        <w:rPr>
          <w:rFonts w:asciiTheme="minorHAnsi" w:hAnsiTheme="minorHAnsi" w:cs="Tahoma"/>
          <w:sz w:val="22"/>
          <w:szCs w:val="22"/>
        </w:rPr>
        <w:t>czek/</w:t>
      </w:r>
      <w:proofErr w:type="spellStart"/>
      <w:r w:rsidR="00B147B4">
        <w:rPr>
          <w:rFonts w:asciiTheme="minorHAnsi" w:hAnsiTheme="minorHAnsi" w:cs="Tahoma"/>
          <w:sz w:val="22"/>
          <w:szCs w:val="22"/>
        </w:rPr>
        <w:t>ków</w:t>
      </w:r>
      <w:proofErr w:type="spellEnd"/>
      <w:r w:rsidR="00B147B4">
        <w:rPr>
          <w:rFonts w:asciiTheme="minorHAnsi" w:hAnsiTheme="minorHAnsi" w:cs="Tahoma"/>
          <w:sz w:val="22"/>
          <w:szCs w:val="22"/>
        </w:rPr>
        <w:t xml:space="preserve">) </w:t>
      </w:r>
      <w:r w:rsidR="006006CE">
        <w:rPr>
          <w:rFonts w:asciiTheme="minorHAnsi" w:hAnsiTheme="minorHAnsi" w:cs="Tahoma"/>
          <w:sz w:val="22"/>
          <w:szCs w:val="22"/>
        </w:rPr>
        <w:t xml:space="preserve">oraz </w:t>
      </w:r>
      <w:r w:rsidRPr="00F20F7F">
        <w:rPr>
          <w:rFonts w:asciiTheme="minorHAnsi" w:hAnsiTheme="minorHAnsi" w:cs="Tahoma"/>
          <w:sz w:val="22"/>
          <w:szCs w:val="22"/>
        </w:rPr>
        <w:t xml:space="preserve"> osoby towarzyszące w tym tr</w:t>
      </w:r>
      <w:r w:rsidR="00CD73FA">
        <w:rPr>
          <w:rFonts w:asciiTheme="minorHAnsi" w:hAnsiTheme="minorHAnsi" w:cs="Tahoma"/>
          <w:sz w:val="22"/>
          <w:szCs w:val="22"/>
        </w:rPr>
        <w:t xml:space="preserve">ener (od eliminacji do finałów </w:t>
      </w:r>
      <w:r w:rsidR="004D6393">
        <w:rPr>
          <w:rFonts w:asciiTheme="minorHAnsi" w:hAnsiTheme="minorHAnsi" w:cs="Tahoma"/>
          <w:sz w:val="22"/>
          <w:szCs w:val="22"/>
        </w:rPr>
        <w:t>wojewódzkich</w:t>
      </w:r>
      <w:r w:rsidR="00BB35B3">
        <w:rPr>
          <w:rFonts w:asciiTheme="minorHAnsi" w:hAnsiTheme="minorHAnsi" w:cs="Tahoma"/>
          <w:sz w:val="22"/>
          <w:szCs w:val="22"/>
        </w:rPr>
        <w:t>)</w:t>
      </w:r>
      <w:r w:rsidR="004D6393">
        <w:rPr>
          <w:rFonts w:asciiTheme="minorHAnsi" w:hAnsiTheme="minorHAnsi" w:cs="Tahoma"/>
          <w:sz w:val="22"/>
          <w:szCs w:val="22"/>
        </w:rPr>
        <w:t xml:space="preserve"> </w:t>
      </w:r>
      <w:r w:rsidRPr="00F20F7F">
        <w:rPr>
          <w:rFonts w:asciiTheme="minorHAnsi" w:hAnsiTheme="minorHAnsi" w:cs="Tahoma"/>
          <w:sz w:val="22"/>
          <w:szCs w:val="22"/>
        </w:rPr>
        <w:t xml:space="preserve">i powinna być  potwierdzona przez zgłaszającą jednostkę organizacyjną. </w:t>
      </w:r>
      <w:r w:rsidR="001B0103">
        <w:rPr>
          <w:rFonts w:asciiTheme="minorHAnsi" w:hAnsiTheme="minorHAnsi" w:cs="Tahoma"/>
          <w:sz w:val="22"/>
          <w:szCs w:val="22"/>
        </w:rPr>
        <w:t xml:space="preserve">               </w:t>
      </w:r>
      <w:r w:rsidRPr="00CF0F4A">
        <w:rPr>
          <w:rFonts w:asciiTheme="minorHAnsi" w:hAnsiTheme="minorHAnsi" w:cs="Tahoma"/>
          <w:sz w:val="22"/>
          <w:szCs w:val="22"/>
        </w:rPr>
        <w:t>W przypadku kontuzji lub innego zdarzenia losowego jednostka zgłaszająca ma prawo dokooptować do swojego składu innego zawodnika/</w:t>
      </w:r>
      <w:proofErr w:type="spellStart"/>
      <w:r w:rsidRPr="00CF0F4A">
        <w:rPr>
          <w:rFonts w:asciiTheme="minorHAnsi" w:hAnsiTheme="minorHAnsi" w:cs="Tahoma"/>
          <w:sz w:val="22"/>
          <w:szCs w:val="22"/>
        </w:rPr>
        <w:t>czkę</w:t>
      </w:r>
      <w:proofErr w:type="spellEnd"/>
      <w:r w:rsidRPr="00CF0F4A">
        <w:rPr>
          <w:rFonts w:asciiTheme="minorHAnsi" w:hAnsiTheme="minorHAnsi" w:cs="Tahoma"/>
          <w:sz w:val="22"/>
          <w:szCs w:val="22"/>
        </w:rPr>
        <w:t>, który/</w:t>
      </w:r>
      <w:proofErr w:type="spellStart"/>
      <w:r w:rsidRPr="00CF0F4A">
        <w:rPr>
          <w:rFonts w:asciiTheme="minorHAnsi" w:hAnsiTheme="minorHAnsi" w:cs="Tahoma"/>
          <w:sz w:val="22"/>
          <w:szCs w:val="22"/>
        </w:rPr>
        <w:t>ra</w:t>
      </w:r>
      <w:proofErr w:type="spellEnd"/>
      <w:r w:rsidRPr="00CF0F4A">
        <w:rPr>
          <w:rFonts w:asciiTheme="minorHAnsi" w:hAnsiTheme="minorHAnsi" w:cs="Tahoma"/>
          <w:sz w:val="22"/>
          <w:szCs w:val="22"/>
        </w:rPr>
        <w:t xml:space="preserve"> nie uczestniczył/</w:t>
      </w:r>
      <w:proofErr w:type="spellStart"/>
      <w:r w:rsidRPr="00CF0F4A">
        <w:rPr>
          <w:rFonts w:asciiTheme="minorHAnsi" w:hAnsiTheme="minorHAnsi" w:cs="Tahoma"/>
          <w:sz w:val="22"/>
          <w:szCs w:val="22"/>
        </w:rPr>
        <w:t>ła</w:t>
      </w:r>
      <w:proofErr w:type="spellEnd"/>
      <w:r w:rsidRPr="00CF0F4A">
        <w:rPr>
          <w:rFonts w:asciiTheme="minorHAnsi" w:hAnsiTheme="minorHAnsi" w:cs="Tahoma"/>
          <w:sz w:val="22"/>
          <w:szCs w:val="22"/>
        </w:rPr>
        <w:t xml:space="preserve"> na żadnym szczeblu rozgrywek w innej drużynie.</w:t>
      </w:r>
    </w:p>
    <w:p w14:paraId="4A64C1DE" w14:textId="77777777" w:rsidR="007A18B0" w:rsidRPr="00F20F7F" w:rsidRDefault="007A18B0" w:rsidP="007A18B0">
      <w:pPr>
        <w:pStyle w:val="Tekstpodstawowywcity2"/>
        <w:ind w:left="708" w:firstLine="0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W trakcie danej edycji turnieju w danym roku zawodnik/czka może reprezentować jedną drużynę (w przypadku odpadnięcia drużyny zawodnik/czka nie ma prawa przejść do innej drużyny i uczestniczyć w turnieju).</w:t>
      </w:r>
    </w:p>
    <w:p w14:paraId="166E3FFC" w14:textId="77777777" w:rsidR="007A18B0" w:rsidRPr="00F20F7F" w:rsidRDefault="007A18B0" w:rsidP="007A18B0">
      <w:pPr>
        <w:pStyle w:val="Tekstpodstawowywcity2"/>
        <w:ind w:firstLine="0"/>
        <w:rPr>
          <w:rFonts w:ascii="Tahoma" w:hAnsi="Tahoma" w:cs="Tahoma"/>
          <w:sz w:val="22"/>
          <w:szCs w:val="22"/>
        </w:rPr>
      </w:pPr>
    </w:p>
    <w:p w14:paraId="1E997453" w14:textId="77777777" w:rsidR="007A18B0" w:rsidRPr="00F20F7F" w:rsidRDefault="007A18B0" w:rsidP="007A18B0">
      <w:pPr>
        <w:tabs>
          <w:tab w:val="left" w:pos="709"/>
          <w:tab w:val="left" w:pos="1080"/>
        </w:tabs>
        <w:ind w:left="708"/>
        <w:jc w:val="both"/>
        <w:rPr>
          <w:rFonts w:ascii="Tahoma" w:hAnsi="Tahoma" w:cs="Tahoma"/>
          <w:sz w:val="22"/>
          <w:szCs w:val="22"/>
        </w:rPr>
      </w:pPr>
      <w:r w:rsidRPr="00836A49">
        <w:rPr>
          <w:rFonts w:asciiTheme="minorHAnsi" w:hAnsiTheme="minorHAnsi" w:cs="Tahoma"/>
          <w:sz w:val="22"/>
          <w:szCs w:val="22"/>
        </w:rPr>
        <w:t>3</w:t>
      </w:r>
      <w:r w:rsidRPr="00F20F7F">
        <w:rPr>
          <w:rFonts w:ascii="Tahoma" w:hAnsi="Tahoma" w:cs="Tahoma"/>
          <w:sz w:val="22"/>
          <w:szCs w:val="22"/>
        </w:rPr>
        <w:t xml:space="preserve">. </w:t>
      </w:r>
      <w:r w:rsidRPr="00F20F7F">
        <w:rPr>
          <w:rFonts w:asciiTheme="minorHAnsi" w:hAnsiTheme="minorHAnsi" w:cs="Tahoma"/>
          <w:sz w:val="22"/>
          <w:szCs w:val="22"/>
        </w:rPr>
        <w:t>Zawodnicy/</w:t>
      </w:r>
      <w:proofErr w:type="spellStart"/>
      <w:r w:rsidRPr="00F20F7F">
        <w:rPr>
          <w:rFonts w:asciiTheme="minorHAnsi" w:hAnsiTheme="minorHAnsi" w:cs="Tahoma"/>
          <w:sz w:val="22"/>
          <w:szCs w:val="22"/>
        </w:rPr>
        <w:t>czki</w:t>
      </w:r>
      <w:proofErr w:type="spellEnd"/>
      <w:r w:rsidRPr="00F20F7F">
        <w:rPr>
          <w:rFonts w:asciiTheme="minorHAnsi" w:hAnsiTheme="minorHAnsi" w:cs="Tahoma"/>
          <w:sz w:val="22"/>
          <w:szCs w:val="22"/>
        </w:rPr>
        <w:t xml:space="preserve">  są zobowiązani/</w:t>
      </w:r>
      <w:proofErr w:type="spellStart"/>
      <w:r w:rsidRPr="00F20F7F">
        <w:rPr>
          <w:rFonts w:asciiTheme="minorHAnsi" w:hAnsiTheme="minorHAnsi" w:cs="Tahoma"/>
          <w:sz w:val="22"/>
          <w:szCs w:val="22"/>
        </w:rPr>
        <w:t>ne</w:t>
      </w:r>
      <w:proofErr w:type="spellEnd"/>
      <w:r w:rsidRPr="00F20F7F">
        <w:rPr>
          <w:rFonts w:asciiTheme="minorHAnsi" w:hAnsiTheme="minorHAnsi" w:cs="Tahoma"/>
          <w:sz w:val="22"/>
          <w:szCs w:val="22"/>
        </w:rPr>
        <w:t xml:space="preserve">  posiadać w trakcie turnieju każdego szczebla: </w:t>
      </w:r>
      <w:r w:rsidRPr="00F20F7F">
        <w:rPr>
          <w:rFonts w:asciiTheme="minorHAnsi" w:hAnsiTheme="minorHAnsi" w:cs="Tahoma"/>
          <w:b/>
          <w:sz w:val="22"/>
          <w:szCs w:val="22"/>
        </w:rPr>
        <w:tab/>
      </w:r>
    </w:p>
    <w:p w14:paraId="00105C76" w14:textId="77777777" w:rsidR="007A18B0" w:rsidRPr="0027687C" w:rsidRDefault="007A18B0" w:rsidP="007A18B0">
      <w:pPr>
        <w:pStyle w:val="Akapitzlist"/>
        <w:numPr>
          <w:ilvl w:val="0"/>
          <w:numId w:val="5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aktualną legitymację szkolną </w:t>
      </w:r>
    </w:p>
    <w:p w14:paraId="0EB7D936" w14:textId="77777777" w:rsidR="0027687C" w:rsidRPr="00F20F7F" w:rsidRDefault="0027687C" w:rsidP="007A18B0">
      <w:pPr>
        <w:pStyle w:val="Akapitzlist"/>
        <w:numPr>
          <w:ilvl w:val="0"/>
          <w:numId w:val="5"/>
        </w:numPr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bCs/>
          <w:sz w:val="22"/>
          <w:szCs w:val="22"/>
        </w:rPr>
        <w:t>listę uczestników potwierdzoną przez WZ LZS</w:t>
      </w:r>
    </w:p>
    <w:p w14:paraId="3E14A4E4" w14:textId="77777777" w:rsidR="007A18B0" w:rsidRPr="00F20F7F" w:rsidRDefault="007A18B0" w:rsidP="007A18B0">
      <w:pPr>
        <w:pStyle w:val="Akapitzlist"/>
        <w:numPr>
          <w:ilvl w:val="0"/>
          <w:numId w:val="5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kartę zgłoszenia z przynależnością klubową lub aktualny wydruk z Extranet </w:t>
      </w:r>
    </w:p>
    <w:p w14:paraId="39068FC5" w14:textId="77777777" w:rsidR="007A18B0" w:rsidRPr="00F20F7F" w:rsidRDefault="0053756B" w:rsidP="007A18B0">
      <w:pPr>
        <w:pStyle w:val="Akapitzlist"/>
        <w:numPr>
          <w:ilvl w:val="0"/>
          <w:numId w:val="5"/>
        </w:numPr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ubezpieczenie NNW</w:t>
      </w:r>
    </w:p>
    <w:p w14:paraId="4BC65122" w14:textId="77777777" w:rsidR="007A18B0" w:rsidRPr="00F20F7F" w:rsidRDefault="007A18B0" w:rsidP="007A18B0">
      <w:pPr>
        <w:pStyle w:val="Akapitzlist"/>
        <w:numPr>
          <w:ilvl w:val="0"/>
          <w:numId w:val="5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aktualne badania lekarskie </w:t>
      </w:r>
      <w:r w:rsidRPr="00F20F7F">
        <w:rPr>
          <w:rFonts w:asciiTheme="minorHAnsi" w:hAnsiTheme="minorHAnsi" w:cs="Tahoma"/>
          <w:bCs/>
          <w:sz w:val="22"/>
          <w:szCs w:val="22"/>
        </w:rPr>
        <w:t xml:space="preserve">(indywidualne lub listę zbiorczą potwierdzoną przez  </w:t>
      </w:r>
    </w:p>
    <w:p w14:paraId="122353A8" w14:textId="77777777" w:rsidR="007A18B0" w:rsidRPr="00F20F7F" w:rsidRDefault="007A18B0" w:rsidP="007A18B0">
      <w:pPr>
        <w:ind w:left="708" w:firstLine="360"/>
        <w:jc w:val="both"/>
        <w:rPr>
          <w:rFonts w:asciiTheme="minorHAnsi" w:hAnsiTheme="minorHAnsi" w:cs="Tahoma"/>
          <w:bCs/>
          <w:sz w:val="22"/>
          <w:szCs w:val="22"/>
        </w:rPr>
      </w:pPr>
      <w:r w:rsidRPr="00F20F7F">
        <w:rPr>
          <w:rFonts w:asciiTheme="minorHAnsi" w:hAnsiTheme="minorHAnsi" w:cs="Tahoma"/>
          <w:bCs/>
          <w:sz w:val="22"/>
          <w:szCs w:val="22"/>
        </w:rPr>
        <w:t>lekarza)</w:t>
      </w:r>
      <w:r w:rsidR="005C3442">
        <w:rPr>
          <w:rFonts w:asciiTheme="minorHAnsi" w:hAnsiTheme="minorHAnsi" w:cs="Tahoma"/>
          <w:bCs/>
          <w:sz w:val="22"/>
          <w:szCs w:val="22"/>
        </w:rPr>
        <w:t>.</w:t>
      </w:r>
    </w:p>
    <w:p w14:paraId="704D0063" w14:textId="77777777" w:rsidR="007A18B0" w:rsidRPr="00F20F7F" w:rsidRDefault="007A18B0" w:rsidP="00396B5E">
      <w:pPr>
        <w:jc w:val="both"/>
        <w:rPr>
          <w:rFonts w:ascii="Tahoma" w:hAnsi="Tahoma" w:cs="Tahoma"/>
          <w:sz w:val="22"/>
          <w:szCs w:val="22"/>
        </w:rPr>
      </w:pPr>
      <w:r w:rsidRPr="00F20F7F">
        <w:rPr>
          <w:rFonts w:ascii="Tahoma" w:hAnsi="Tahoma" w:cs="Tahoma"/>
          <w:sz w:val="22"/>
          <w:szCs w:val="22"/>
        </w:rPr>
        <w:tab/>
      </w:r>
    </w:p>
    <w:p w14:paraId="5514C42F" w14:textId="77777777" w:rsidR="00CD73FA" w:rsidRDefault="00CD73FA" w:rsidP="00CD73FA">
      <w:pPr>
        <w:jc w:val="both"/>
        <w:rPr>
          <w:rFonts w:ascii="Calibri" w:hAnsi="Calibri" w:cs="Tahoma"/>
          <w:b/>
          <w:sz w:val="22"/>
          <w:szCs w:val="22"/>
        </w:rPr>
      </w:pPr>
      <w:r>
        <w:rPr>
          <w:rFonts w:ascii="Calibri" w:hAnsi="Calibri" w:cs="Tahoma"/>
          <w:b/>
          <w:sz w:val="22"/>
          <w:szCs w:val="22"/>
        </w:rPr>
        <w:t xml:space="preserve">            V. </w:t>
      </w:r>
      <w:r>
        <w:rPr>
          <w:rFonts w:ascii="Calibri" w:hAnsi="Calibri" w:cs="Tahoma"/>
          <w:b/>
          <w:sz w:val="22"/>
          <w:szCs w:val="22"/>
          <w:u w:val="single"/>
        </w:rPr>
        <w:t>ZAŁOŻENIA ORGANIZACYJNE</w:t>
      </w:r>
    </w:p>
    <w:p w14:paraId="18B72069" w14:textId="77777777" w:rsidR="00CD73FA" w:rsidRDefault="00CD73FA" w:rsidP="00CD73FA">
      <w:pPr>
        <w:numPr>
          <w:ilvl w:val="12"/>
          <w:numId w:val="0"/>
        </w:numPr>
        <w:ind w:left="708"/>
        <w:jc w:val="both"/>
        <w:rPr>
          <w:rFonts w:ascii="Calibri" w:hAnsi="Calibri" w:cs="Tahoma"/>
          <w:sz w:val="22"/>
          <w:szCs w:val="22"/>
        </w:rPr>
      </w:pPr>
    </w:p>
    <w:p w14:paraId="44630DBF" w14:textId="77777777" w:rsidR="00CD73FA" w:rsidRDefault="00CD73FA" w:rsidP="00CD73FA">
      <w:pPr>
        <w:numPr>
          <w:ilvl w:val="0"/>
          <w:numId w:val="26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Organizatorami turniejów eliminacyjnych są WZ LZS, organizatorem finałów centralnych – mistrzostw KZ LZS  jest Krajowe Zrzeszenie LZS.</w:t>
      </w:r>
    </w:p>
    <w:p w14:paraId="27133BAB" w14:textId="77777777" w:rsidR="00CD73FA" w:rsidRDefault="00CD73FA" w:rsidP="00CD73FA">
      <w:pPr>
        <w:numPr>
          <w:ilvl w:val="0"/>
          <w:numId w:val="26"/>
        </w:numPr>
        <w:tabs>
          <w:tab w:val="left" w:pos="1080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Przygotowanie organizacyjne zawodów  należy do bezpośredniego organizatora zawodów. </w:t>
      </w:r>
    </w:p>
    <w:p w14:paraId="27E4DC73" w14:textId="77777777" w:rsidR="00CD73FA" w:rsidRDefault="00CD73FA" w:rsidP="00CD73FA">
      <w:pPr>
        <w:numPr>
          <w:ilvl w:val="0"/>
          <w:numId w:val="26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Organizatorzy poszczególnych etapów rozgrywek mają obowiązek dostarczenia </w:t>
      </w:r>
    </w:p>
    <w:p w14:paraId="11E9ECA4" w14:textId="77777777" w:rsidR="00CD73FA" w:rsidRDefault="00CD73FA" w:rsidP="00CD73FA">
      <w:pPr>
        <w:tabs>
          <w:tab w:val="left" w:pos="1134"/>
        </w:tabs>
        <w:ind w:left="1068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zainteresowanym komunikatu organizacyjnego  określającego  miejsce, termin i inne dane informacyjne na minimum 14 dni przed rozpoczęciem zawodów oraz komunikatu końcowego po  zakończeniu  zawodów. </w:t>
      </w:r>
    </w:p>
    <w:p w14:paraId="56280048" w14:textId="77777777" w:rsidR="00CD73FA" w:rsidRDefault="00CD73FA" w:rsidP="00CD73FA">
      <w:pPr>
        <w:numPr>
          <w:ilvl w:val="0"/>
          <w:numId w:val="26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WZ </w:t>
      </w:r>
      <w:smartTag w:uri="urn:schemas-microsoft-com:office:smarttags" w:element="PersonName">
        <w:r>
          <w:rPr>
            <w:rFonts w:ascii="Calibri" w:hAnsi="Calibri" w:cs="Tahoma"/>
            <w:sz w:val="22"/>
            <w:szCs w:val="22"/>
          </w:rPr>
          <w:t>LZS</w:t>
        </w:r>
      </w:smartTag>
      <w:r>
        <w:rPr>
          <w:rFonts w:ascii="Calibri" w:hAnsi="Calibri" w:cs="Tahoma"/>
          <w:sz w:val="22"/>
          <w:szCs w:val="22"/>
        </w:rPr>
        <w:t xml:space="preserve"> zobowiązane są przesłać do Krajowego Zrzeszenia </w:t>
      </w:r>
      <w:smartTag w:uri="urn:schemas-microsoft-com:office:smarttags" w:element="PersonName">
        <w:r>
          <w:rPr>
            <w:rFonts w:ascii="Calibri" w:hAnsi="Calibri" w:cs="Tahoma"/>
            <w:sz w:val="22"/>
            <w:szCs w:val="22"/>
          </w:rPr>
          <w:t>LZS</w:t>
        </w:r>
      </w:smartTag>
      <w:r>
        <w:rPr>
          <w:rFonts w:ascii="Calibri" w:hAnsi="Calibri" w:cs="Tahoma"/>
          <w:sz w:val="22"/>
          <w:szCs w:val="22"/>
        </w:rPr>
        <w:t xml:space="preserve"> komunikaty </w:t>
      </w:r>
    </w:p>
    <w:p w14:paraId="579FA68B" w14:textId="77777777" w:rsidR="00CD73FA" w:rsidRDefault="00CD73FA" w:rsidP="00CD73FA">
      <w:pPr>
        <w:ind w:left="1068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z przeprowadzonych rozgrywek  turniejów   wojewódzkich  bezpośrednio po ich zakończeniu.</w:t>
      </w:r>
    </w:p>
    <w:p w14:paraId="22C4FAEA" w14:textId="77777777" w:rsidR="00D963D9" w:rsidRPr="00B5502B" w:rsidRDefault="00E62656" w:rsidP="00D963D9">
      <w:pPr>
        <w:pStyle w:val="Standard"/>
        <w:spacing w:after="75"/>
        <w:ind w:left="1068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>Zgłoszenie do f</w:t>
      </w:r>
      <w:r w:rsidR="00CD73FA" w:rsidRPr="008C5B76">
        <w:rPr>
          <w:rFonts w:ascii="Calibri" w:hAnsi="Calibri" w:cs="Tahoma"/>
          <w:bCs/>
          <w:sz w:val="22"/>
          <w:szCs w:val="22"/>
        </w:rPr>
        <w:t>inałów – Mistrzostw KZ LZS  odbywa się na podstawie przesłanego do Krajowego Zrzeszenia LZS formularza  według wzoru</w:t>
      </w:r>
      <w:r w:rsidR="00E66531">
        <w:rPr>
          <w:rFonts w:ascii="Calibri" w:hAnsi="Calibri" w:cs="Tahoma"/>
          <w:bCs/>
          <w:sz w:val="22"/>
          <w:szCs w:val="22"/>
        </w:rPr>
        <w:t xml:space="preserve"> na załączniku nr 1 </w:t>
      </w:r>
      <w:r w:rsidR="00CD73FA" w:rsidRPr="008C5B76">
        <w:rPr>
          <w:rFonts w:ascii="Calibri" w:hAnsi="Calibri" w:cs="Tahoma"/>
          <w:bCs/>
          <w:sz w:val="22"/>
          <w:szCs w:val="22"/>
        </w:rPr>
        <w:t>i  n</w:t>
      </w:r>
      <w:r w:rsidR="00A67373">
        <w:rPr>
          <w:rFonts w:ascii="Calibri" w:hAnsi="Calibri" w:cs="Tahoma"/>
          <w:bCs/>
          <w:sz w:val="22"/>
          <w:szCs w:val="22"/>
        </w:rPr>
        <w:t>r</w:t>
      </w:r>
      <w:r w:rsidR="00E66531">
        <w:rPr>
          <w:rFonts w:ascii="Calibri" w:hAnsi="Calibri" w:cs="Tahoma"/>
          <w:bCs/>
          <w:sz w:val="22"/>
          <w:szCs w:val="22"/>
        </w:rPr>
        <w:t xml:space="preserve"> 2 (RODO)</w:t>
      </w:r>
      <w:r w:rsidR="00E90371">
        <w:rPr>
          <w:rFonts w:ascii="Calibri" w:hAnsi="Calibri" w:cs="Tahoma"/>
          <w:bCs/>
          <w:sz w:val="22"/>
          <w:szCs w:val="22"/>
        </w:rPr>
        <w:t xml:space="preserve">  w terminie  do  5.07</w:t>
      </w:r>
      <w:r w:rsidR="00A67373">
        <w:rPr>
          <w:rFonts w:ascii="Calibri" w:hAnsi="Calibri" w:cs="Tahoma"/>
          <w:bCs/>
          <w:sz w:val="22"/>
          <w:szCs w:val="22"/>
        </w:rPr>
        <w:t>.2020</w:t>
      </w:r>
      <w:r w:rsidR="00CD73FA" w:rsidRPr="008C5B76">
        <w:rPr>
          <w:rFonts w:ascii="Calibri" w:hAnsi="Calibri" w:cs="Tahoma"/>
          <w:bCs/>
          <w:sz w:val="22"/>
          <w:szCs w:val="22"/>
        </w:rPr>
        <w:t xml:space="preserve"> r.</w:t>
      </w:r>
      <w:r w:rsidR="00D963D9" w:rsidRPr="00D963D9">
        <w:rPr>
          <w:rFonts w:ascii="Calibri" w:hAnsi="Calibri" w:cs="Tahoma"/>
          <w:color w:val="B80047"/>
          <w:sz w:val="22"/>
          <w:szCs w:val="22"/>
        </w:rPr>
        <w:t xml:space="preserve"> </w:t>
      </w:r>
      <w:r w:rsidR="00D963D9" w:rsidRPr="00B5502B">
        <w:rPr>
          <w:rFonts w:ascii="Calibri" w:hAnsi="Calibri" w:cs="Tahoma"/>
          <w:sz w:val="22"/>
          <w:szCs w:val="22"/>
        </w:rPr>
        <w:t>Wszystkie dodatkowe osoby (nie dotyczy  12 zawodników/czek i 2</w:t>
      </w:r>
      <w:r w:rsidR="00B5502B">
        <w:rPr>
          <w:rFonts w:ascii="Calibri" w:hAnsi="Calibri" w:cs="Tahoma"/>
          <w:sz w:val="22"/>
          <w:szCs w:val="22"/>
        </w:rPr>
        <w:t xml:space="preserve"> </w:t>
      </w:r>
      <w:r w:rsidR="00D963D9" w:rsidRPr="00B5502B">
        <w:rPr>
          <w:rFonts w:ascii="Calibri" w:hAnsi="Calibri" w:cs="Tahoma"/>
          <w:sz w:val="22"/>
          <w:szCs w:val="22"/>
        </w:rPr>
        <w:t>osób trener, kierownik) należy również zgłosić w celu zapewnienia noclegów i wyżywienia.</w:t>
      </w:r>
    </w:p>
    <w:p w14:paraId="79DAA35E" w14:textId="77777777" w:rsidR="00CD73FA" w:rsidRPr="008C5B76" w:rsidRDefault="00CD73FA" w:rsidP="00D963D9">
      <w:pPr>
        <w:pStyle w:val="Akapitzlist"/>
        <w:ind w:left="1068"/>
        <w:jc w:val="both"/>
        <w:rPr>
          <w:rFonts w:ascii="Calibri" w:hAnsi="Calibri" w:cs="Tahoma"/>
          <w:bCs/>
          <w:sz w:val="22"/>
          <w:szCs w:val="22"/>
        </w:rPr>
      </w:pPr>
    </w:p>
    <w:p w14:paraId="53BA4E79" w14:textId="77777777" w:rsidR="00EE5DFA" w:rsidRDefault="00EE5DFA" w:rsidP="00EE5DFA">
      <w:pPr>
        <w:pStyle w:val="Akapitzlist"/>
        <w:numPr>
          <w:ilvl w:val="0"/>
          <w:numId w:val="26"/>
        </w:numPr>
        <w:jc w:val="both"/>
        <w:rPr>
          <w:rFonts w:asciiTheme="minorHAnsi" w:hAnsiTheme="minorHAnsi" w:cs="Tahoma"/>
          <w:bCs/>
          <w:sz w:val="22"/>
          <w:szCs w:val="22"/>
        </w:rPr>
      </w:pPr>
      <w:r w:rsidRPr="00EE5DFA">
        <w:rPr>
          <w:rFonts w:asciiTheme="minorHAnsi" w:hAnsiTheme="minorHAnsi" w:cs="Tahoma"/>
          <w:bCs/>
          <w:sz w:val="22"/>
          <w:szCs w:val="22"/>
        </w:rPr>
        <w:lastRenderedPageBreak/>
        <w:t>Odpowiedzialnymi za prawidłową dokumentację drużyny są biura</w:t>
      </w:r>
      <w:r w:rsidRPr="00EE5DFA">
        <w:rPr>
          <w:rFonts w:asciiTheme="minorHAnsi" w:hAnsiTheme="minorHAnsi" w:cs="Tahoma"/>
          <w:sz w:val="22"/>
          <w:szCs w:val="22"/>
        </w:rPr>
        <w:t xml:space="preserve"> </w:t>
      </w:r>
      <w:r w:rsidRPr="00EE5DFA">
        <w:rPr>
          <w:rFonts w:asciiTheme="minorHAnsi" w:hAnsiTheme="minorHAnsi" w:cs="Tahoma"/>
          <w:bCs/>
          <w:sz w:val="22"/>
          <w:szCs w:val="22"/>
        </w:rPr>
        <w:t>Wojewódzkich Zrzeszeń LZS.</w:t>
      </w:r>
    </w:p>
    <w:p w14:paraId="2D616594" w14:textId="77777777" w:rsidR="00AD570C" w:rsidRPr="00EE5DFA" w:rsidRDefault="00AD570C" w:rsidP="00AD570C">
      <w:pPr>
        <w:pStyle w:val="Akapitzlist"/>
        <w:ind w:left="1068"/>
        <w:jc w:val="both"/>
        <w:rPr>
          <w:rFonts w:asciiTheme="minorHAnsi" w:hAnsiTheme="minorHAnsi" w:cs="Tahoma"/>
          <w:bCs/>
          <w:sz w:val="22"/>
          <w:szCs w:val="22"/>
        </w:rPr>
      </w:pPr>
    </w:p>
    <w:p w14:paraId="0C82AEA5" w14:textId="77777777" w:rsidR="00CD73FA" w:rsidRDefault="00CD73FA" w:rsidP="00CD73FA">
      <w:pPr>
        <w:numPr>
          <w:ilvl w:val="0"/>
          <w:numId w:val="26"/>
        </w:numPr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Promocję i reklamę  rozgrywek w ramach </w:t>
      </w:r>
      <w:r w:rsidR="00A67373">
        <w:rPr>
          <w:rFonts w:ascii="Calibri" w:hAnsi="Calibri" w:cs="Tahoma"/>
          <w:sz w:val="22"/>
          <w:szCs w:val="22"/>
        </w:rPr>
        <w:t xml:space="preserve">turnieju </w:t>
      </w:r>
      <w:r>
        <w:rPr>
          <w:rFonts w:ascii="Calibri" w:hAnsi="Calibri" w:cs="Tahoma"/>
          <w:sz w:val="22"/>
          <w:szCs w:val="22"/>
        </w:rPr>
        <w:t xml:space="preserve"> prowadzą</w:t>
      </w:r>
    </w:p>
    <w:p w14:paraId="0C72952F" w14:textId="77777777" w:rsidR="00CD73FA" w:rsidRDefault="00CD73FA" w:rsidP="00CD73FA">
      <w:pPr>
        <w:ind w:left="1068"/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>organizatorzy, współorganizatorzy oraz partnerzy na wszystkich  szczeblach rozgrywek.</w:t>
      </w:r>
    </w:p>
    <w:p w14:paraId="22D1EA1E" w14:textId="77777777" w:rsidR="00CD73FA" w:rsidRDefault="00CD73FA" w:rsidP="00CD73FA">
      <w:pPr>
        <w:ind w:left="1068"/>
        <w:jc w:val="both"/>
        <w:rPr>
          <w:rFonts w:ascii="Calibri" w:hAnsi="Calibri" w:cs="Tahoma"/>
          <w:sz w:val="22"/>
          <w:szCs w:val="22"/>
        </w:rPr>
      </w:pPr>
    </w:p>
    <w:p w14:paraId="6A0F43A8" w14:textId="77777777" w:rsidR="007A18B0" w:rsidRPr="00B3571E" w:rsidRDefault="007A18B0" w:rsidP="007A18B0">
      <w:pPr>
        <w:ind w:left="708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571E">
        <w:rPr>
          <w:rFonts w:asciiTheme="minorHAnsi" w:hAnsiTheme="minorHAnsi" w:cstheme="minorHAnsi"/>
          <w:b/>
          <w:sz w:val="22"/>
          <w:szCs w:val="22"/>
        </w:rPr>
        <w:t>V</w:t>
      </w:r>
      <w:r w:rsidR="00E155C3">
        <w:rPr>
          <w:rFonts w:asciiTheme="minorHAnsi" w:hAnsiTheme="minorHAnsi" w:cstheme="minorHAnsi"/>
          <w:b/>
          <w:sz w:val="22"/>
          <w:szCs w:val="22"/>
        </w:rPr>
        <w:t>I</w:t>
      </w:r>
      <w:r w:rsidRPr="00B3571E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B3571E">
        <w:rPr>
          <w:rFonts w:asciiTheme="minorHAnsi" w:hAnsiTheme="minorHAnsi" w:cstheme="minorHAnsi"/>
          <w:b/>
          <w:sz w:val="22"/>
          <w:szCs w:val="22"/>
          <w:u w:val="single"/>
        </w:rPr>
        <w:t xml:space="preserve">REGULAMIN ROZGRYWEK </w:t>
      </w:r>
    </w:p>
    <w:p w14:paraId="66A37E2A" w14:textId="77777777" w:rsidR="007A18B0" w:rsidRPr="00F20F7F" w:rsidRDefault="007A18B0" w:rsidP="007A18B0">
      <w:pPr>
        <w:ind w:left="708"/>
        <w:jc w:val="both"/>
        <w:rPr>
          <w:rFonts w:ascii="Tahoma" w:hAnsi="Tahoma" w:cs="Tahoma"/>
          <w:sz w:val="22"/>
          <w:szCs w:val="22"/>
          <w:u w:val="single"/>
        </w:rPr>
      </w:pPr>
    </w:p>
    <w:p w14:paraId="292BEDF2" w14:textId="77777777" w:rsidR="007A18B0" w:rsidRPr="00F20F7F" w:rsidRDefault="0075537B" w:rsidP="007A18B0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1. Drużyna </w:t>
      </w:r>
      <w:r w:rsidR="007A18B0" w:rsidRPr="00F20F7F">
        <w:rPr>
          <w:rFonts w:asciiTheme="minorHAnsi" w:hAnsiTheme="minorHAnsi" w:cs="Tahoma"/>
          <w:sz w:val="22"/>
          <w:szCs w:val="22"/>
        </w:rPr>
        <w:t>składa się z:</w:t>
      </w:r>
    </w:p>
    <w:p w14:paraId="15542AD8" w14:textId="77777777" w:rsidR="007A18B0" w:rsidRPr="00F20F7F" w:rsidRDefault="005C3442" w:rsidP="007A18B0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12</w:t>
      </w:r>
      <w:r w:rsidR="007A18B0" w:rsidRPr="00F20F7F">
        <w:rPr>
          <w:rFonts w:asciiTheme="minorHAnsi" w:hAnsiTheme="minorHAnsi" w:cs="Tahoma"/>
          <w:sz w:val="22"/>
          <w:szCs w:val="22"/>
        </w:rPr>
        <w:t xml:space="preserve"> zawodni</w:t>
      </w:r>
      <w:r w:rsidR="0075537B">
        <w:rPr>
          <w:rFonts w:asciiTheme="minorHAnsi" w:hAnsiTheme="minorHAnsi" w:cs="Tahoma"/>
          <w:sz w:val="22"/>
          <w:szCs w:val="22"/>
        </w:rPr>
        <w:t>czek/</w:t>
      </w:r>
      <w:proofErr w:type="spellStart"/>
      <w:r w:rsidR="007A18B0" w:rsidRPr="00F20F7F">
        <w:rPr>
          <w:rFonts w:asciiTheme="minorHAnsi" w:hAnsiTheme="minorHAnsi" w:cs="Tahoma"/>
          <w:sz w:val="22"/>
          <w:szCs w:val="22"/>
        </w:rPr>
        <w:t>ków</w:t>
      </w:r>
      <w:proofErr w:type="spellEnd"/>
    </w:p>
    <w:p w14:paraId="58FC5059" w14:textId="77777777" w:rsidR="007A18B0" w:rsidRPr="00F20F7F" w:rsidRDefault="007A18B0" w:rsidP="007A18B0">
      <w:pPr>
        <w:numPr>
          <w:ilvl w:val="0"/>
          <w:numId w:val="6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2</w:t>
      </w:r>
      <w:r w:rsidR="001B0103">
        <w:rPr>
          <w:rFonts w:asciiTheme="minorHAnsi" w:hAnsiTheme="minorHAnsi" w:cs="Tahoma"/>
          <w:sz w:val="22"/>
          <w:szCs w:val="22"/>
        </w:rPr>
        <w:t xml:space="preserve"> lub więcej</w:t>
      </w:r>
      <w:r w:rsidRPr="00F20F7F">
        <w:rPr>
          <w:rFonts w:asciiTheme="minorHAnsi" w:hAnsiTheme="minorHAnsi" w:cs="Tahoma"/>
          <w:sz w:val="22"/>
          <w:szCs w:val="22"/>
        </w:rPr>
        <w:t xml:space="preserve"> osób dorosłych w tym trenera  z prawem przebywania na</w:t>
      </w:r>
      <w:r w:rsidR="0025186F" w:rsidRPr="00F20F7F">
        <w:rPr>
          <w:rFonts w:asciiTheme="minorHAnsi" w:hAnsiTheme="minorHAnsi" w:cs="Tahoma"/>
          <w:sz w:val="22"/>
          <w:szCs w:val="22"/>
        </w:rPr>
        <w:t xml:space="preserve"> ławce reze</w:t>
      </w:r>
      <w:r w:rsidR="00F20F7F" w:rsidRPr="00F20F7F">
        <w:rPr>
          <w:rFonts w:asciiTheme="minorHAnsi" w:hAnsiTheme="minorHAnsi" w:cs="Tahoma"/>
          <w:sz w:val="22"/>
          <w:szCs w:val="22"/>
        </w:rPr>
        <w:t>rwowych  oraz wnoszenia wszelkich</w:t>
      </w:r>
      <w:r w:rsidR="0025186F" w:rsidRPr="00F20F7F">
        <w:rPr>
          <w:rFonts w:asciiTheme="minorHAnsi" w:hAnsiTheme="minorHAnsi" w:cs="Tahoma"/>
          <w:sz w:val="22"/>
          <w:szCs w:val="22"/>
        </w:rPr>
        <w:t xml:space="preserve"> uwag do organizatora turnieju.</w:t>
      </w:r>
    </w:p>
    <w:p w14:paraId="62A342CB" w14:textId="77777777" w:rsidR="007A18B0" w:rsidRPr="00F20F7F" w:rsidRDefault="007A18B0" w:rsidP="007A18B0">
      <w:pPr>
        <w:numPr>
          <w:ilvl w:val="0"/>
          <w:numId w:val="7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Czas trwania zawodów </w:t>
      </w:r>
      <w:r w:rsidR="00F20F7F" w:rsidRPr="00F20F7F">
        <w:rPr>
          <w:rFonts w:asciiTheme="minorHAnsi" w:hAnsiTheme="minorHAnsi" w:cs="Tahoma"/>
          <w:sz w:val="22"/>
          <w:szCs w:val="22"/>
        </w:rPr>
        <w:t>wynosi 2 x 15</w:t>
      </w:r>
      <w:r w:rsidR="00125597" w:rsidRPr="00F20F7F">
        <w:rPr>
          <w:rFonts w:asciiTheme="minorHAnsi" w:hAnsiTheme="minorHAnsi" w:cs="Tahoma"/>
          <w:sz w:val="22"/>
          <w:szCs w:val="22"/>
        </w:rPr>
        <w:t xml:space="preserve"> minut z 5 minutową</w:t>
      </w:r>
      <w:r w:rsidRPr="00F20F7F">
        <w:rPr>
          <w:rFonts w:asciiTheme="minorHAnsi" w:hAnsiTheme="minorHAnsi" w:cs="Tahoma"/>
          <w:sz w:val="22"/>
          <w:szCs w:val="22"/>
        </w:rPr>
        <w:t xml:space="preserve"> przerwą.</w:t>
      </w:r>
    </w:p>
    <w:p w14:paraId="2C464522" w14:textId="77777777" w:rsidR="007A18B0" w:rsidRPr="00F20F7F" w:rsidRDefault="007A18B0" w:rsidP="007A18B0">
      <w:pPr>
        <w:numPr>
          <w:ilvl w:val="0"/>
          <w:numId w:val="7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Liczba zawodni</w:t>
      </w:r>
      <w:r w:rsidR="0075537B">
        <w:rPr>
          <w:rFonts w:asciiTheme="minorHAnsi" w:hAnsiTheme="minorHAnsi" w:cs="Tahoma"/>
          <w:sz w:val="22"/>
          <w:szCs w:val="22"/>
        </w:rPr>
        <w:t>czek/</w:t>
      </w:r>
      <w:proofErr w:type="spellStart"/>
      <w:r w:rsidRPr="00F20F7F">
        <w:rPr>
          <w:rFonts w:asciiTheme="minorHAnsi" w:hAnsiTheme="minorHAnsi" w:cs="Tahoma"/>
          <w:sz w:val="22"/>
          <w:szCs w:val="22"/>
        </w:rPr>
        <w:t>ków</w:t>
      </w:r>
      <w:proofErr w:type="spellEnd"/>
      <w:r w:rsidRPr="00F20F7F">
        <w:rPr>
          <w:rFonts w:asciiTheme="minorHAnsi" w:hAnsiTheme="minorHAnsi" w:cs="Tahoma"/>
          <w:sz w:val="22"/>
          <w:szCs w:val="22"/>
        </w:rPr>
        <w:t xml:space="preserve"> na boisku:  pięciu  w polu + bramkarz. </w:t>
      </w:r>
    </w:p>
    <w:p w14:paraId="1ED6E599" w14:textId="77777777" w:rsidR="007A18B0" w:rsidRPr="00F20F7F" w:rsidRDefault="007A18B0" w:rsidP="007A18B0">
      <w:pPr>
        <w:numPr>
          <w:ilvl w:val="0"/>
          <w:numId w:val="7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W czasie spotkania obowiązują zmiany "hokejowe" we właściwej strefie zmian.</w:t>
      </w:r>
    </w:p>
    <w:p w14:paraId="3532D38F" w14:textId="77777777" w:rsidR="007A18B0" w:rsidRPr="00F20F7F" w:rsidRDefault="007A18B0" w:rsidP="007A18B0">
      <w:pPr>
        <w:numPr>
          <w:ilvl w:val="0"/>
          <w:numId w:val="7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Zawodnicy muszą posiadać na koszulkach numery wg obowiązujących przepisów. </w:t>
      </w:r>
      <w:r w:rsidR="006006CE">
        <w:rPr>
          <w:rFonts w:asciiTheme="minorHAnsi" w:hAnsiTheme="minorHAnsi" w:cs="Tahoma"/>
          <w:sz w:val="22"/>
          <w:szCs w:val="22"/>
        </w:rPr>
        <w:t xml:space="preserve">                     </w:t>
      </w:r>
      <w:r w:rsidRPr="00F20F7F">
        <w:rPr>
          <w:rFonts w:asciiTheme="minorHAnsi" w:hAnsiTheme="minorHAnsi" w:cs="Tahoma"/>
          <w:sz w:val="22"/>
          <w:szCs w:val="22"/>
        </w:rPr>
        <w:t>W turnieju finałowym zawodnicy przez cały okres rozgrywek mają obowiązek występować z tymi samymi numerami.</w:t>
      </w:r>
    </w:p>
    <w:p w14:paraId="79EAD888" w14:textId="77777777" w:rsidR="007A18B0" w:rsidRPr="00F20F7F" w:rsidRDefault="007A18B0" w:rsidP="006006CE">
      <w:pPr>
        <w:autoSpaceDE w:val="0"/>
        <w:autoSpaceDN w:val="0"/>
        <w:adjustRightInd w:val="0"/>
        <w:ind w:left="1068"/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Zawodnicy mogą rozgrywać spotkania w obuwiu piłkarskim (lanki, </w:t>
      </w:r>
      <w:proofErr w:type="spellStart"/>
      <w:r w:rsidRPr="00F20F7F">
        <w:rPr>
          <w:rFonts w:asciiTheme="minorHAnsi" w:hAnsiTheme="minorHAnsi" w:cs="Tahoma"/>
          <w:sz w:val="22"/>
          <w:szCs w:val="22"/>
        </w:rPr>
        <w:t>korkotrampki</w:t>
      </w:r>
      <w:proofErr w:type="spellEnd"/>
      <w:r w:rsidRPr="00F20F7F">
        <w:rPr>
          <w:rFonts w:asciiTheme="minorHAnsi" w:hAnsiTheme="minorHAnsi" w:cs="Tahoma"/>
          <w:sz w:val="22"/>
          <w:szCs w:val="22"/>
        </w:rPr>
        <w:t>), obowiązuje zakaz gry we wkrętach.</w:t>
      </w:r>
      <w:r w:rsidR="00125597" w:rsidRPr="00F20F7F">
        <w:rPr>
          <w:rFonts w:asciiTheme="minorHAnsi" w:hAnsiTheme="minorHAnsi" w:cs="Tahoma"/>
          <w:sz w:val="22"/>
          <w:szCs w:val="22"/>
        </w:rPr>
        <w:t xml:space="preserve"> Każdy zawodnik przystępujący do gry musi posiadać ochraniacze.</w:t>
      </w:r>
    </w:p>
    <w:p w14:paraId="4181D377" w14:textId="77777777" w:rsidR="007A18B0" w:rsidRPr="00F20F7F" w:rsidRDefault="007A18B0" w:rsidP="007A18B0">
      <w:pPr>
        <w:numPr>
          <w:ilvl w:val="0"/>
          <w:numId w:val="7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Mecze rozgrywa się piłkami nr 4.</w:t>
      </w:r>
    </w:p>
    <w:p w14:paraId="2C9A5206" w14:textId="77777777" w:rsidR="00F20F7F" w:rsidRPr="00F20F7F" w:rsidRDefault="00F20F7F" w:rsidP="00F20F7F">
      <w:pPr>
        <w:numPr>
          <w:ilvl w:val="0"/>
          <w:numId w:val="7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Mecze mogą być rozgrywane  na boiskach „Orlik”,   w przypadku braku takiego boiska, na boisku trawiastym z zachowaniem  podanych  wymiarów</w:t>
      </w:r>
      <w:r w:rsidR="001E08DB">
        <w:rPr>
          <w:rFonts w:asciiTheme="minorHAnsi" w:hAnsiTheme="minorHAnsi" w:cs="Tahoma"/>
          <w:sz w:val="22"/>
          <w:szCs w:val="22"/>
        </w:rPr>
        <w:t>.</w:t>
      </w:r>
      <w:r w:rsidRPr="00F20F7F">
        <w:rPr>
          <w:rFonts w:asciiTheme="minorHAnsi" w:hAnsiTheme="minorHAnsi" w:cs="Tahoma"/>
          <w:sz w:val="22"/>
          <w:szCs w:val="22"/>
        </w:rPr>
        <w:t xml:space="preserve"> </w:t>
      </w:r>
    </w:p>
    <w:p w14:paraId="37498932" w14:textId="77777777" w:rsidR="007A18B0" w:rsidRPr="001E08DB" w:rsidRDefault="00F20F7F" w:rsidP="007A18B0">
      <w:pPr>
        <w:numPr>
          <w:ilvl w:val="0"/>
          <w:numId w:val="7"/>
        </w:numPr>
        <w:jc w:val="both"/>
        <w:rPr>
          <w:rFonts w:asciiTheme="minorHAnsi" w:hAnsiTheme="minorHAnsi" w:cs="Tahoma"/>
          <w:sz w:val="22"/>
          <w:szCs w:val="22"/>
        </w:rPr>
      </w:pPr>
      <w:r w:rsidRPr="001E08DB">
        <w:rPr>
          <w:rFonts w:asciiTheme="minorHAnsi" w:hAnsiTheme="minorHAnsi" w:cs="Tahoma"/>
          <w:sz w:val="22"/>
          <w:szCs w:val="22"/>
        </w:rPr>
        <w:t xml:space="preserve">Wymiary </w:t>
      </w:r>
      <w:r w:rsidR="001E08DB">
        <w:rPr>
          <w:rFonts w:asciiTheme="minorHAnsi" w:hAnsiTheme="minorHAnsi" w:cs="Tahoma"/>
          <w:sz w:val="22"/>
          <w:szCs w:val="22"/>
        </w:rPr>
        <w:t>boiska: 30   x  60.</w:t>
      </w:r>
      <w:r w:rsidRPr="001E08DB">
        <w:rPr>
          <w:rFonts w:asciiTheme="minorHAnsi" w:hAnsiTheme="minorHAnsi" w:cs="Tahoma"/>
          <w:sz w:val="22"/>
          <w:szCs w:val="22"/>
        </w:rPr>
        <w:t xml:space="preserve"> </w:t>
      </w:r>
    </w:p>
    <w:p w14:paraId="1B2114EA" w14:textId="77777777" w:rsidR="007A18B0" w:rsidRPr="00F20F7F" w:rsidRDefault="00125597" w:rsidP="007A18B0">
      <w:pPr>
        <w:numPr>
          <w:ilvl w:val="0"/>
          <w:numId w:val="7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Wymiary bramek: 2   x   5</w:t>
      </w:r>
      <w:r w:rsidR="007A18B0" w:rsidRPr="00F20F7F">
        <w:rPr>
          <w:rFonts w:asciiTheme="minorHAnsi" w:hAnsiTheme="minorHAnsi" w:cs="Tahoma"/>
          <w:sz w:val="22"/>
          <w:szCs w:val="22"/>
        </w:rPr>
        <w:t>.</w:t>
      </w:r>
    </w:p>
    <w:p w14:paraId="5F2C0F00" w14:textId="77777777" w:rsidR="007A18B0" w:rsidRPr="00F20F7F" w:rsidRDefault="007A18B0" w:rsidP="007A18B0">
      <w:pPr>
        <w:numPr>
          <w:ilvl w:val="0"/>
          <w:numId w:val="7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W trakcie trwania turnieju stosuje się następujące przepisy gry:</w:t>
      </w:r>
    </w:p>
    <w:p w14:paraId="38486378" w14:textId="77777777" w:rsidR="007A18B0" w:rsidRPr="00F20F7F" w:rsidRDefault="007A18B0" w:rsidP="007A18B0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nie  obowiązują przepisy spalonego </w:t>
      </w:r>
    </w:p>
    <w:p w14:paraId="4C1CBEB8" w14:textId="77777777" w:rsidR="007A18B0" w:rsidRPr="00F20F7F" w:rsidRDefault="007A18B0" w:rsidP="007A18B0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odległość muru od piłki przy stałych fragmentach gry wynosi </w:t>
      </w:r>
      <w:smartTag w:uri="urn:schemas-microsoft-com:office:smarttags" w:element="metricconverter">
        <w:smartTagPr>
          <w:attr w:name="ProductID" w:val="5 m"/>
        </w:smartTagPr>
        <w:r w:rsidRPr="00F20F7F">
          <w:rPr>
            <w:rFonts w:asciiTheme="minorHAnsi" w:hAnsiTheme="minorHAnsi" w:cs="Tahoma"/>
            <w:sz w:val="22"/>
            <w:szCs w:val="22"/>
          </w:rPr>
          <w:t>5 m</w:t>
        </w:r>
      </w:smartTag>
    </w:p>
    <w:p w14:paraId="05CD87AB" w14:textId="77777777" w:rsidR="007A18B0" w:rsidRPr="00F20F7F" w:rsidRDefault="007A18B0" w:rsidP="007A18B0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rzut karny wykonuje się z odległości </w:t>
      </w:r>
      <w:smartTag w:uri="urn:schemas-microsoft-com:office:smarttags" w:element="metricconverter">
        <w:smartTagPr>
          <w:attr w:name="ProductID" w:val="9 m"/>
        </w:smartTagPr>
        <w:r w:rsidRPr="00F20F7F">
          <w:rPr>
            <w:rFonts w:asciiTheme="minorHAnsi" w:hAnsiTheme="minorHAnsi" w:cs="Tahoma"/>
            <w:sz w:val="22"/>
            <w:szCs w:val="22"/>
          </w:rPr>
          <w:t>9 m</w:t>
        </w:r>
      </w:smartTag>
      <w:r w:rsidRPr="00F20F7F">
        <w:rPr>
          <w:rFonts w:asciiTheme="minorHAnsi" w:hAnsiTheme="minorHAnsi" w:cs="Tahoma"/>
          <w:sz w:val="22"/>
          <w:szCs w:val="22"/>
        </w:rPr>
        <w:t xml:space="preserve"> </w:t>
      </w:r>
    </w:p>
    <w:p w14:paraId="38DA5109" w14:textId="77777777" w:rsidR="00500186" w:rsidRPr="00F20F7F" w:rsidRDefault="00500186" w:rsidP="00500186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rzut od bramki - grę wznawia bramkarz wprowadzając ją do gry ręką lub nogą  w obrębie własnej połowy poza swoje pole karne</w:t>
      </w:r>
    </w:p>
    <w:p w14:paraId="2A639CAA" w14:textId="77777777" w:rsidR="00500186" w:rsidRPr="00F20F7F" w:rsidRDefault="00500186" w:rsidP="00500186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 aut - wznawianie  gry po opuszczeniu piłki pola gry wykonywany jest nogą na 2 kontakty</w:t>
      </w:r>
    </w:p>
    <w:p w14:paraId="4A7DE9CB" w14:textId="77777777" w:rsidR="00500186" w:rsidRPr="00F20F7F" w:rsidRDefault="00500186" w:rsidP="00500186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bramki zdobywać można bezpośrednio tylko z połowy przeciwnika </w:t>
      </w:r>
    </w:p>
    <w:p w14:paraId="5B7EE7E3" w14:textId="77777777" w:rsidR="00500186" w:rsidRPr="00F20F7F" w:rsidRDefault="00500186" w:rsidP="00500186">
      <w:pPr>
        <w:numPr>
          <w:ilvl w:val="0"/>
          <w:numId w:val="9"/>
        </w:num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pozostałe  przepisy gry stosuje się zgodnie z przepisami PZPN.</w:t>
      </w:r>
    </w:p>
    <w:p w14:paraId="2E92D2D2" w14:textId="77777777" w:rsidR="007A18B0" w:rsidRPr="0075537B" w:rsidRDefault="007A18B0" w:rsidP="0075537B">
      <w:pPr>
        <w:pStyle w:val="Akapitzlist"/>
        <w:numPr>
          <w:ilvl w:val="0"/>
          <w:numId w:val="7"/>
        </w:numPr>
        <w:jc w:val="both"/>
        <w:rPr>
          <w:rFonts w:asciiTheme="minorHAnsi" w:hAnsiTheme="minorHAnsi" w:cs="Tahoma"/>
          <w:sz w:val="22"/>
          <w:szCs w:val="22"/>
        </w:rPr>
      </w:pPr>
      <w:r w:rsidRPr="0075537B">
        <w:rPr>
          <w:rFonts w:asciiTheme="minorHAnsi" w:hAnsiTheme="minorHAnsi" w:cs="Tahoma"/>
          <w:sz w:val="22"/>
          <w:szCs w:val="22"/>
        </w:rPr>
        <w:t>W turnieju stosuje się następujące kary:</w:t>
      </w:r>
    </w:p>
    <w:p w14:paraId="51AE9695" w14:textId="77777777" w:rsidR="00500186" w:rsidRPr="00F20F7F" w:rsidRDefault="00500186" w:rsidP="0075537B">
      <w:pPr>
        <w:ind w:firstLine="708"/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a/ kary dyscyplinarne: czasowe wykluczenie zawodnika z gry na 1, 2 lub 3 minuty </w:t>
      </w:r>
    </w:p>
    <w:p w14:paraId="31D3B93B" w14:textId="77777777" w:rsidR="00500186" w:rsidRPr="00F20F7F" w:rsidRDefault="00500186" w:rsidP="00500186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w zależności od stopnia przewinienia lub czerwoną kartką,</w:t>
      </w:r>
    </w:p>
    <w:p w14:paraId="2275E3E1" w14:textId="77777777" w:rsidR="00500186" w:rsidRPr="00F20F7F" w:rsidRDefault="00500186" w:rsidP="00500186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b/ w przypadku straty bramki przez zespół grający w osłabieniu na skutek kary dyscyplinarnej, kara dyscyplinarna ulega anulowaniu (można wprowadzić do gry ukaranego zawodnika),</w:t>
      </w:r>
    </w:p>
    <w:p w14:paraId="1FB3E13E" w14:textId="77777777" w:rsidR="008E0443" w:rsidRPr="00F20F7F" w:rsidRDefault="00500186" w:rsidP="00500186">
      <w:p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              c/ czerwona kartka powoduje wykluczenie z gry oraz automatyczny zakaz gry </w:t>
      </w:r>
    </w:p>
    <w:p w14:paraId="52D4CB55" w14:textId="77777777" w:rsidR="00500186" w:rsidRPr="00F20F7F" w:rsidRDefault="008E0443" w:rsidP="00500186">
      <w:p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             </w:t>
      </w:r>
      <w:r w:rsidR="00500186" w:rsidRPr="00F20F7F">
        <w:rPr>
          <w:rFonts w:asciiTheme="minorHAnsi" w:hAnsiTheme="minorHAnsi" w:cs="Tahoma"/>
          <w:sz w:val="22"/>
          <w:szCs w:val="22"/>
        </w:rPr>
        <w:t xml:space="preserve">ukaranego zawodnika w następnym meczu </w:t>
      </w:r>
      <w:r w:rsidR="00F20F7F" w:rsidRPr="00F20F7F">
        <w:rPr>
          <w:rFonts w:asciiTheme="minorHAnsi" w:hAnsiTheme="minorHAnsi" w:cs="Tahoma"/>
          <w:sz w:val="22"/>
          <w:szCs w:val="22"/>
        </w:rPr>
        <w:t>- niezależnie od fazy rozgrywek,</w:t>
      </w:r>
    </w:p>
    <w:p w14:paraId="4889647B" w14:textId="77777777" w:rsidR="00500186" w:rsidRPr="00F20F7F" w:rsidRDefault="00F20F7F" w:rsidP="00F20F7F">
      <w:pPr>
        <w:ind w:left="705"/>
        <w:jc w:val="both"/>
        <w:rPr>
          <w:rFonts w:ascii="Calibri" w:hAnsi="Calibr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ab/>
        <w:t xml:space="preserve">d/ </w:t>
      </w:r>
      <w:r w:rsidRPr="00F20F7F">
        <w:rPr>
          <w:rFonts w:ascii="Calibri" w:hAnsi="Calibri" w:cs="Tahoma"/>
          <w:sz w:val="22"/>
          <w:szCs w:val="22"/>
        </w:rPr>
        <w:t>w przypadku straty bramki przez zespół grający w osłabieniu na skutek czerwonej kartki  można wprowadzić do gry zawodnika innego niż ukarany czerwoną kartką.</w:t>
      </w:r>
    </w:p>
    <w:p w14:paraId="59E08C0A" w14:textId="77777777" w:rsidR="007A18B0" w:rsidRPr="00F20F7F" w:rsidRDefault="000D7112" w:rsidP="007A18B0">
      <w:pPr>
        <w:tabs>
          <w:tab w:val="left" w:pos="1134"/>
        </w:tabs>
        <w:ind w:left="708"/>
        <w:jc w:val="both"/>
        <w:rPr>
          <w:rFonts w:asciiTheme="minorHAnsi" w:hAnsiTheme="minorHAnsi" w:cs="Tahoma"/>
          <w:bCs/>
          <w:sz w:val="22"/>
          <w:szCs w:val="22"/>
        </w:rPr>
      </w:pPr>
      <w:r w:rsidRPr="00EF57D0">
        <w:rPr>
          <w:rFonts w:asciiTheme="minorHAnsi" w:hAnsiTheme="minorHAnsi" w:cstheme="minorHAnsi"/>
          <w:bCs/>
          <w:sz w:val="22"/>
          <w:szCs w:val="22"/>
        </w:rPr>
        <w:t>12</w:t>
      </w:r>
      <w:r w:rsidR="007A18B0" w:rsidRPr="00EF57D0">
        <w:rPr>
          <w:rFonts w:asciiTheme="minorHAnsi" w:hAnsiTheme="minorHAnsi" w:cstheme="minorHAnsi"/>
          <w:bCs/>
          <w:sz w:val="22"/>
          <w:szCs w:val="22"/>
        </w:rPr>
        <w:t>.</w:t>
      </w:r>
      <w:r w:rsidR="007A18B0" w:rsidRPr="00F20F7F">
        <w:rPr>
          <w:rFonts w:asciiTheme="minorHAnsi" w:hAnsiTheme="minorHAnsi" w:cs="Tahoma"/>
          <w:bCs/>
          <w:sz w:val="22"/>
          <w:szCs w:val="22"/>
        </w:rPr>
        <w:t xml:space="preserve"> W przypadku gry nieuprawnionego zawodnika drużyna otrzymuje karę walkowera </w:t>
      </w:r>
    </w:p>
    <w:p w14:paraId="16692ECE" w14:textId="77777777" w:rsidR="007A18B0" w:rsidRPr="00F20F7F" w:rsidRDefault="007A18B0" w:rsidP="007A18B0">
      <w:pPr>
        <w:tabs>
          <w:tab w:val="left" w:pos="1134"/>
        </w:tabs>
        <w:ind w:left="708"/>
        <w:jc w:val="both"/>
        <w:rPr>
          <w:rFonts w:asciiTheme="minorHAnsi" w:hAnsiTheme="minorHAnsi" w:cs="Tahoma"/>
          <w:bCs/>
          <w:sz w:val="22"/>
          <w:szCs w:val="22"/>
        </w:rPr>
      </w:pPr>
      <w:r w:rsidRPr="00F20F7F">
        <w:rPr>
          <w:rFonts w:asciiTheme="minorHAnsi" w:hAnsiTheme="minorHAnsi" w:cs="Tahoma"/>
          <w:bCs/>
          <w:sz w:val="22"/>
          <w:szCs w:val="22"/>
        </w:rPr>
        <w:t xml:space="preserve">   oraz może być wycofana z dalszych rozgrywek turnieju.</w:t>
      </w:r>
    </w:p>
    <w:p w14:paraId="5C356023" w14:textId="77777777" w:rsidR="007A18B0" w:rsidRPr="00F20F7F" w:rsidRDefault="000D7112" w:rsidP="007A18B0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13</w:t>
      </w:r>
      <w:r w:rsidR="007A18B0" w:rsidRPr="00F20F7F">
        <w:rPr>
          <w:rFonts w:asciiTheme="minorHAnsi" w:hAnsiTheme="minorHAnsi" w:cs="Tahoma"/>
          <w:sz w:val="22"/>
          <w:szCs w:val="22"/>
        </w:rPr>
        <w:t>. Punktacja:</w:t>
      </w:r>
    </w:p>
    <w:p w14:paraId="06B60D9D" w14:textId="77777777" w:rsidR="007A18B0" w:rsidRPr="00F20F7F" w:rsidRDefault="00173202" w:rsidP="007A18B0">
      <w:pPr>
        <w:ind w:left="708" w:firstLine="36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a/ za zwycięstwo</w:t>
      </w:r>
      <w:r>
        <w:rPr>
          <w:rFonts w:asciiTheme="minorHAnsi" w:hAnsiTheme="minorHAnsi" w:cs="Tahoma"/>
          <w:sz w:val="22"/>
          <w:szCs w:val="22"/>
        </w:rPr>
        <w:tab/>
      </w:r>
      <w:r w:rsidR="007A18B0" w:rsidRPr="00F20F7F">
        <w:rPr>
          <w:rFonts w:asciiTheme="minorHAnsi" w:hAnsiTheme="minorHAnsi" w:cs="Tahoma"/>
          <w:sz w:val="22"/>
          <w:szCs w:val="22"/>
        </w:rPr>
        <w:t>- 3 punkty</w:t>
      </w:r>
    </w:p>
    <w:p w14:paraId="1134ECEC" w14:textId="77777777" w:rsidR="007A18B0" w:rsidRPr="00F20F7F" w:rsidRDefault="00173202" w:rsidP="007A18B0">
      <w:pPr>
        <w:ind w:left="106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b/ za remis</w:t>
      </w:r>
      <w:r>
        <w:rPr>
          <w:rFonts w:asciiTheme="minorHAnsi" w:hAnsiTheme="minorHAnsi" w:cs="Tahoma"/>
          <w:sz w:val="22"/>
          <w:szCs w:val="22"/>
        </w:rPr>
        <w:tab/>
      </w:r>
      <w:r>
        <w:rPr>
          <w:rFonts w:asciiTheme="minorHAnsi" w:hAnsiTheme="minorHAnsi" w:cs="Tahoma"/>
          <w:sz w:val="22"/>
          <w:szCs w:val="22"/>
        </w:rPr>
        <w:tab/>
      </w:r>
      <w:r w:rsidR="007A18B0" w:rsidRPr="00F20F7F">
        <w:rPr>
          <w:rFonts w:asciiTheme="minorHAnsi" w:hAnsiTheme="minorHAnsi" w:cs="Tahoma"/>
          <w:sz w:val="22"/>
          <w:szCs w:val="22"/>
        </w:rPr>
        <w:t>- 1 punkt</w:t>
      </w:r>
    </w:p>
    <w:p w14:paraId="3671C5A5" w14:textId="77777777" w:rsidR="005076FC" w:rsidRPr="0075537B" w:rsidRDefault="007A18B0" w:rsidP="0075537B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     </w:t>
      </w:r>
      <w:r w:rsidR="008E0443" w:rsidRPr="00F20F7F">
        <w:rPr>
          <w:rFonts w:asciiTheme="minorHAnsi" w:hAnsiTheme="minorHAnsi" w:cs="Tahoma"/>
          <w:sz w:val="22"/>
          <w:szCs w:val="22"/>
        </w:rPr>
        <w:t xml:space="preserve"> </w:t>
      </w:r>
      <w:r w:rsidRPr="00F20F7F">
        <w:rPr>
          <w:rFonts w:asciiTheme="minorHAnsi" w:hAnsiTheme="minorHAnsi" w:cs="Tahoma"/>
          <w:sz w:val="22"/>
          <w:szCs w:val="22"/>
        </w:rPr>
        <w:t>c</w:t>
      </w:r>
      <w:r w:rsidR="00173202">
        <w:rPr>
          <w:rFonts w:asciiTheme="minorHAnsi" w:hAnsiTheme="minorHAnsi" w:cs="Tahoma"/>
          <w:sz w:val="22"/>
          <w:szCs w:val="22"/>
        </w:rPr>
        <w:t>/ za przegraną</w:t>
      </w:r>
      <w:r w:rsidR="00173202">
        <w:rPr>
          <w:rFonts w:asciiTheme="minorHAnsi" w:hAnsiTheme="minorHAnsi" w:cs="Tahoma"/>
          <w:sz w:val="22"/>
          <w:szCs w:val="22"/>
        </w:rPr>
        <w:tab/>
      </w:r>
      <w:r w:rsidR="00740F28" w:rsidRPr="00F20F7F">
        <w:rPr>
          <w:rFonts w:asciiTheme="minorHAnsi" w:hAnsiTheme="minorHAnsi" w:cs="Tahoma"/>
          <w:sz w:val="22"/>
          <w:szCs w:val="22"/>
        </w:rPr>
        <w:t>- 0 punktów</w:t>
      </w:r>
    </w:p>
    <w:p w14:paraId="45B80F5A" w14:textId="77777777" w:rsidR="006941DD" w:rsidRPr="00F20F7F" w:rsidRDefault="000D7112" w:rsidP="006941DD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14</w:t>
      </w:r>
      <w:r w:rsidR="006941DD" w:rsidRPr="00F20F7F">
        <w:rPr>
          <w:rFonts w:asciiTheme="minorHAnsi" w:hAnsiTheme="minorHAnsi" w:cs="Tahoma"/>
          <w:sz w:val="22"/>
          <w:szCs w:val="22"/>
        </w:rPr>
        <w:t xml:space="preserve">.  W turniejach </w:t>
      </w:r>
      <w:r w:rsidR="005076FC" w:rsidRPr="00F20F7F">
        <w:rPr>
          <w:rFonts w:asciiTheme="minorHAnsi" w:hAnsiTheme="minorHAnsi" w:cs="Tahoma"/>
          <w:sz w:val="22"/>
          <w:szCs w:val="22"/>
        </w:rPr>
        <w:t>e</w:t>
      </w:r>
      <w:r w:rsidR="006941DD" w:rsidRPr="00F20F7F">
        <w:rPr>
          <w:rFonts w:asciiTheme="minorHAnsi" w:hAnsiTheme="minorHAnsi" w:cs="Tahoma"/>
          <w:sz w:val="22"/>
          <w:szCs w:val="22"/>
        </w:rPr>
        <w:t>liminacyjnych oraz finałowych</w:t>
      </w:r>
      <w:r w:rsidR="005076FC" w:rsidRPr="00F20F7F">
        <w:rPr>
          <w:rFonts w:asciiTheme="minorHAnsi" w:hAnsiTheme="minorHAnsi" w:cs="Tahoma"/>
          <w:sz w:val="22"/>
          <w:szCs w:val="22"/>
        </w:rPr>
        <w:t xml:space="preserve"> kolejność w tabeli ust</w:t>
      </w:r>
      <w:r w:rsidR="006941DD" w:rsidRPr="00F20F7F">
        <w:rPr>
          <w:rFonts w:asciiTheme="minorHAnsi" w:hAnsiTheme="minorHAnsi" w:cs="Tahoma"/>
          <w:sz w:val="22"/>
          <w:szCs w:val="22"/>
        </w:rPr>
        <w:t xml:space="preserve">ala się według liczby zdobytych </w:t>
      </w:r>
      <w:r w:rsidR="005076FC" w:rsidRPr="00F20F7F">
        <w:rPr>
          <w:rFonts w:asciiTheme="minorHAnsi" w:hAnsiTheme="minorHAnsi" w:cs="Tahoma"/>
          <w:sz w:val="22"/>
          <w:szCs w:val="22"/>
        </w:rPr>
        <w:t xml:space="preserve">punktów. </w:t>
      </w:r>
    </w:p>
    <w:p w14:paraId="4131C351" w14:textId="77777777" w:rsidR="005076FC" w:rsidRPr="00F20F7F" w:rsidRDefault="006941DD" w:rsidP="006941DD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lastRenderedPageBreak/>
        <w:t xml:space="preserve">- </w:t>
      </w:r>
      <w:r w:rsidR="005076FC" w:rsidRPr="00F20F7F">
        <w:rPr>
          <w:rFonts w:asciiTheme="minorHAnsi" w:hAnsiTheme="minorHAnsi" w:cs="Tahoma"/>
          <w:sz w:val="22"/>
          <w:szCs w:val="22"/>
        </w:rPr>
        <w:t>W przypadku uzyskania równej liczby punktów przez dwie drużyny, o zajętym miejscu kolejno decyduje:</w:t>
      </w:r>
    </w:p>
    <w:p w14:paraId="2D1EC92D" w14:textId="77777777" w:rsidR="005076FC" w:rsidRPr="00F20F7F" w:rsidRDefault="005076FC" w:rsidP="006941DD">
      <w:pPr>
        <w:autoSpaceDE w:val="0"/>
        <w:autoSpaceDN w:val="0"/>
        <w:adjustRightInd w:val="0"/>
        <w:ind w:left="709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a) liczba zdobytych punktów w spotkaniu między tymi drużynami (wynik bezpośrednich </w:t>
      </w:r>
      <w:r w:rsidR="006941DD" w:rsidRPr="00F20F7F">
        <w:rPr>
          <w:rFonts w:asciiTheme="minorHAnsi" w:hAnsiTheme="minorHAnsi" w:cs="Tahoma"/>
          <w:sz w:val="22"/>
          <w:szCs w:val="22"/>
        </w:rPr>
        <w:t xml:space="preserve"> </w:t>
      </w:r>
      <w:r w:rsidRPr="00F20F7F">
        <w:rPr>
          <w:rFonts w:asciiTheme="minorHAnsi" w:hAnsiTheme="minorHAnsi" w:cs="Tahoma"/>
          <w:sz w:val="22"/>
          <w:szCs w:val="22"/>
        </w:rPr>
        <w:t>spotkań),</w:t>
      </w:r>
    </w:p>
    <w:p w14:paraId="11189985" w14:textId="77777777" w:rsidR="005076FC" w:rsidRPr="00F20F7F" w:rsidRDefault="005076FC" w:rsidP="006941DD">
      <w:pPr>
        <w:autoSpaceDE w:val="0"/>
        <w:autoSpaceDN w:val="0"/>
        <w:adjustRightInd w:val="0"/>
        <w:ind w:left="709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b) korzystniejsza różnica bramek ze wszystkich spotkań rozegranych w turnieju eliminacyjnym,</w:t>
      </w:r>
    </w:p>
    <w:p w14:paraId="77C63271" w14:textId="77777777" w:rsidR="005076FC" w:rsidRPr="00F20F7F" w:rsidRDefault="005076FC" w:rsidP="006941DD">
      <w:pPr>
        <w:autoSpaceDE w:val="0"/>
        <w:autoSpaceDN w:val="0"/>
        <w:adjustRightInd w:val="0"/>
        <w:ind w:left="709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c) przy identycznej różnicy – większa liczba strzelonych bramek we wszystkich spotkaniach turnieju,</w:t>
      </w:r>
    </w:p>
    <w:p w14:paraId="098A22EC" w14:textId="77777777" w:rsidR="005076FC" w:rsidRPr="00F20F7F" w:rsidRDefault="005076FC" w:rsidP="006941DD">
      <w:pPr>
        <w:autoSpaceDE w:val="0"/>
        <w:autoSpaceDN w:val="0"/>
        <w:adjustRightInd w:val="0"/>
        <w:ind w:left="709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d) losowanie.</w:t>
      </w:r>
    </w:p>
    <w:p w14:paraId="136A739B" w14:textId="77777777" w:rsidR="005076FC" w:rsidRPr="00F20F7F" w:rsidRDefault="006941DD" w:rsidP="006941DD">
      <w:pPr>
        <w:autoSpaceDE w:val="0"/>
        <w:autoSpaceDN w:val="0"/>
        <w:adjustRightInd w:val="0"/>
        <w:ind w:left="709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- </w:t>
      </w:r>
      <w:r w:rsidR="005076FC" w:rsidRPr="00F20F7F">
        <w:rPr>
          <w:rFonts w:asciiTheme="minorHAnsi" w:hAnsiTheme="minorHAnsi" w:cs="Tahoma"/>
          <w:sz w:val="22"/>
          <w:szCs w:val="22"/>
        </w:rPr>
        <w:t>W przypadku uzyskania równej liczby punktów przez więcej niż dwie</w:t>
      </w:r>
      <w:r w:rsidRPr="00F20F7F">
        <w:rPr>
          <w:rFonts w:asciiTheme="minorHAnsi" w:hAnsiTheme="minorHAnsi" w:cs="Tahoma"/>
          <w:sz w:val="22"/>
          <w:szCs w:val="22"/>
        </w:rPr>
        <w:t xml:space="preserve"> </w:t>
      </w:r>
      <w:r w:rsidR="005076FC" w:rsidRPr="00F20F7F">
        <w:rPr>
          <w:rFonts w:asciiTheme="minorHAnsi" w:hAnsiTheme="minorHAnsi" w:cs="Tahoma"/>
          <w:sz w:val="22"/>
          <w:szCs w:val="22"/>
        </w:rPr>
        <w:t>drużyny, o zajętym miejscu kolejno decydują:</w:t>
      </w:r>
    </w:p>
    <w:p w14:paraId="75E1B9CD" w14:textId="77777777" w:rsidR="005076FC" w:rsidRPr="00F20F7F" w:rsidRDefault="005076FC" w:rsidP="009B3DFC">
      <w:pPr>
        <w:autoSpaceDE w:val="0"/>
        <w:autoSpaceDN w:val="0"/>
        <w:adjustRightInd w:val="0"/>
        <w:ind w:left="709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a) liczba zdobytych punktów w spotkaniach między zainteresowanymi</w:t>
      </w:r>
      <w:r w:rsidR="009B3DFC">
        <w:rPr>
          <w:rFonts w:asciiTheme="minorHAnsi" w:hAnsiTheme="minorHAnsi" w:cs="Tahoma"/>
          <w:sz w:val="22"/>
          <w:szCs w:val="22"/>
        </w:rPr>
        <w:t xml:space="preserve"> </w:t>
      </w:r>
      <w:r w:rsidR="006006CE">
        <w:rPr>
          <w:rFonts w:asciiTheme="minorHAnsi" w:hAnsiTheme="minorHAnsi" w:cs="Tahoma"/>
          <w:sz w:val="22"/>
          <w:szCs w:val="22"/>
        </w:rPr>
        <w:t>drużynami</w:t>
      </w:r>
    </w:p>
    <w:p w14:paraId="6FA1EC06" w14:textId="77777777" w:rsidR="005076FC" w:rsidRPr="00F20F7F" w:rsidRDefault="005076FC" w:rsidP="006941DD">
      <w:pPr>
        <w:autoSpaceDE w:val="0"/>
        <w:autoSpaceDN w:val="0"/>
        <w:adjustRightInd w:val="0"/>
        <w:ind w:left="709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b) korzystniejsz</w:t>
      </w:r>
      <w:r w:rsidR="006006CE">
        <w:rPr>
          <w:rFonts w:asciiTheme="minorHAnsi" w:hAnsiTheme="minorHAnsi" w:cs="Tahoma"/>
          <w:sz w:val="22"/>
          <w:szCs w:val="22"/>
        </w:rPr>
        <w:t>a różnica bramek z tych spotkań</w:t>
      </w:r>
    </w:p>
    <w:p w14:paraId="31E89A71" w14:textId="77777777" w:rsidR="005076FC" w:rsidRPr="00F20F7F" w:rsidRDefault="005076FC" w:rsidP="009B3DFC">
      <w:pPr>
        <w:autoSpaceDE w:val="0"/>
        <w:autoSpaceDN w:val="0"/>
        <w:adjustRightInd w:val="0"/>
        <w:ind w:left="709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c) większa liczba strzelonych bramek w spotkaniach między</w:t>
      </w:r>
      <w:r w:rsidR="006006CE">
        <w:rPr>
          <w:rFonts w:asciiTheme="minorHAnsi" w:hAnsiTheme="minorHAnsi" w:cs="Tahoma"/>
          <w:sz w:val="22"/>
          <w:szCs w:val="22"/>
        </w:rPr>
        <w:t xml:space="preserve"> zainteresowanymi drużynami</w:t>
      </w:r>
    </w:p>
    <w:p w14:paraId="4379A90F" w14:textId="77777777" w:rsidR="005076FC" w:rsidRPr="00F20F7F" w:rsidRDefault="005076FC" w:rsidP="006941DD">
      <w:pPr>
        <w:autoSpaceDE w:val="0"/>
        <w:autoSpaceDN w:val="0"/>
        <w:adjustRightInd w:val="0"/>
        <w:ind w:left="709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d) większa liczba strzelonych bramek w turnieju  eliminacyjnym</w:t>
      </w:r>
    </w:p>
    <w:p w14:paraId="2D576D48" w14:textId="77777777" w:rsidR="00740F28" w:rsidRPr="00F20F7F" w:rsidRDefault="005076FC" w:rsidP="0075537B">
      <w:pPr>
        <w:autoSpaceDE w:val="0"/>
        <w:autoSpaceDN w:val="0"/>
        <w:adjustRightInd w:val="0"/>
        <w:ind w:left="709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e) losowanie</w:t>
      </w:r>
      <w:r w:rsidR="009B3DFC">
        <w:rPr>
          <w:rFonts w:asciiTheme="minorHAnsi" w:hAnsiTheme="minorHAnsi" w:cs="Tahoma"/>
          <w:sz w:val="22"/>
          <w:szCs w:val="22"/>
        </w:rPr>
        <w:t>.</w:t>
      </w:r>
    </w:p>
    <w:p w14:paraId="0E082BEA" w14:textId="77777777" w:rsidR="00740F28" w:rsidRPr="0075537B" w:rsidRDefault="0075537B" w:rsidP="00740F28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15. System rozgrywek</w:t>
      </w:r>
      <w:r w:rsidR="00BB35B3">
        <w:rPr>
          <w:rFonts w:asciiTheme="minorHAnsi" w:hAnsiTheme="minorHAnsi" w:cs="Tahoma"/>
          <w:sz w:val="22"/>
          <w:szCs w:val="22"/>
        </w:rPr>
        <w:t>:</w:t>
      </w:r>
      <w:r w:rsidR="00740F28" w:rsidRPr="0075537B">
        <w:rPr>
          <w:rFonts w:asciiTheme="minorHAnsi" w:hAnsiTheme="minorHAnsi" w:cs="Tahoma"/>
          <w:sz w:val="22"/>
          <w:szCs w:val="22"/>
        </w:rPr>
        <w:t xml:space="preserve"> </w:t>
      </w:r>
    </w:p>
    <w:p w14:paraId="6A8971CB" w14:textId="77777777" w:rsidR="00740F28" w:rsidRDefault="0075537B" w:rsidP="00740F28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- </w:t>
      </w:r>
      <w:r w:rsidR="00BB35B3">
        <w:rPr>
          <w:rFonts w:asciiTheme="minorHAnsi" w:hAnsiTheme="minorHAnsi" w:cs="Tahoma"/>
          <w:sz w:val="22"/>
          <w:szCs w:val="22"/>
        </w:rPr>
        <w:t>w</w:t>
      </w:r>
      <w:r w:rsidR="00740F28" w:rsidRPr="00F20F7F">
        <w:rPr>
          <w:rFonts w:asciiTheme="minorHAnsi" w:hAnsiTheme="minorHAnsi" w:cs="Tahoma"/>
          <w:sz w:val="22"/>
          <w:szCs w:val="22"/>
        </w:rPr>
        <w:t xml:space="preserve"> zależności od ilości zgłoszonych drużyn  w danym województwie  system i termin rozgrywek określają WZ LZS.</w:t>
      </w:r>
    </w:p>
    <w:p w14:paraId="35DF6505" w14:textId="77777777" w:rsidR="00E155C3" w:rsidRPr="00F20F7F" w:rsidRDefault="00E155C3" w:rsidP="00E155C3">
      <w:pPr>
        <w:spacing w:after="75"/>
        <w:ind w:left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- </w:t>
      </w:r>
      <w:r w:rsidR="00BB35B3">
        <w:rPr>
          <w:rFonts w:asciiTheme="minorHAnsi" w:hAnsiTheme="minorHAnsi" w:cs="Tahoma"/>
          <w:sz w:val="22"/>
          <w:szCs w:val="22"/>
        </w:rPr>
        <w:t>w</w:t>
      </w:r>
      <w:r w:rsidR="001B0103">
        <w:rPr>
          <w:rFonts w:asciiTheme="minorHAnsi" w:hAnsiTheme="minorHAnsi" w:cs="Tahoma"/>
          <w:sz w:val="22"/>
          <w:szCs w:val="22"/>
        </w:rPr>
        <w:t xml:space="preserve">  finale c</w:t>
      </w:r>
      <w:r w:rsidRPr="00F8452B">
        <w:rPr>
          <w:rFonts w:asciiTheme="minorHAnsi" w:hAnsiTheme="minorHAnsi" w:cs="Tahoma"/>
          <w:sz w:val="22"/>
          <w:szCs w:val="22"/>
        </w:rPr>
        <w:t xml:space="preserve">entralnym </w:t>
      </w:r>
      <w:r>
        <w:rPr>
          <w:rFonts w:asciiTheme="minorHAnsi" w:hAnsiTheme="minorHAnsi" w:cs="Tahoma"/>
          <w:sz w:val="22"/>
          <w:szCs w:val="22"/>
        </w:rPr>
        <w:t xml:space="preserve"> system rozgrywek będzie uzależniony od ilości startujących drużyn, system określą gospodarze rozgrywek.</w:t>
      </w:r>
    </w:p>
    <w:p w14:paraId="56333659" w14:textId="77777777" w:rsidR="0079730D" w:rsidRPr="00F20F7F" w:rsidRDefault="00E155C3" w:rsidP="00E155C3">
      <w:pPr>
        <w:spacing w:after="75"/>
        <w:ind w:left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16</w:t>
      </w:r>
      <w:r w:rsidR="0079730D" w:rsidRPr="00F20F7F">
        <w:rPr>
          <w:rFonts w:asciiTheme="minorHAnsi" w:hAnsiTheme="minorHAnsi" w:cs="Tahoma"/>
          <w:sz w:val="22"/>
          <w:szCs w:val="22"/>
        </w:rPr>
        <w:t>.</w:t>
      </w:r>
      <w:r>
        <w:rPr>
          <w:rFonts w:asciiTheme="minorHAnsi" w:hAnsiTheme="minorHAnsi" w:cs="Tahoma"/>
          <w:sz w:val="22"/>
          <w:szCs w:val="22"/>
        </w:rPr>
        <w:t xml:space="preserve"> </w:t>
      </w:r>
      <w:r w:rsidR="0079730D" w:rsidRPr="00F20F7F">
        <w:rPr>
          <w:rFonts w:asciiTheme="minorHAnsi" w:hAnsiTheme="minorHAnsi" w:cs="Tahoma"/>
          <w:sz w:val="22"/>
          <w:szCs w:val="22"/>
        </w:rPr>
        <w:t xml:space="preserve">Do finału centralnego  awansuje  </w:t>
      </w:r>
      <w:r w:rsidR="0025186F" w:rsidRPr="00F20F7F">
        <w:rPr>
          <w:rFonts w:asciiTheme="minorHAnsi" w:hAnsiTheme="minorHAnsi" w:cs="Tahoma"/>
          <w:sz w:val="22"/>
          <w:szCs w:val="22"/>
        </w:rPr>
        <w:t xml:space="preserve">mistrz </w:t>
      </w:r>
      <w:r w:rsidR="000E54CE" w:rsidRPr="00F20F7F">
        <w:rPr>
          <w:rFonts w:asciiTheme="minorHAnsi" w:hAnsiTheme="minorHAnsi" w:cs="Tahoma"/>
          <w:sz w:val="22"/>
          <w:szCs w:val="22"/>
        </w:rPr>
        <w:t>z eliminacji wojewódzkich</w:t>
      </w:r>
      <w:r w:rsidR="0079730D" w:rsidRPr="00F20F7F">
        <w:rPr>
          <w:rFonts w:asciiTheme="minorHAnsi" w:hAnsiTheme="minorHAnsi" w:cs="Tahoma"/>
          <w:sz w:val="22"/>
          <w:szCs w:val="22"/>
        </w:rPr>
        <w:t xml:space="preserve">, w przypadku zdarzeń losowych drużynę może zastąpić inna drużyna, która uzyskała kolejne miejsce w finale wojewódzkim. </w:t>
      </w:r>
    </w:p>
    <w:p w14:paraId="05B8E3C1" w14:textId="77777777" w:rsidR="00740F28" w:rsidRPr="00F20F7F" w:rsidRDefault="00E155C3" w:rsidP="00740F28">
      <w:p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       17</w:t>
      </w:r>
      <w:r w:rsidR="0079730D" w:rsidRPr="00F20F7F">
        <w:rPr>
          <w:rFonts w:asciiTheme="minorHAnsi" w:hAnsiTheme="minorHAnsi" w:cs="Tahoma"/>
          <w:sz w:val="22"/>
          <w:szCs w:val="22"/>
        </w:rPr>
        <w:t>.</w:t>
      </w:r>
      <w:r w:rsidR="00740F28" w:rsidRPr="00F20F7F">
        <w:rPr>
          <w:rFonts w:asciiTheme="minorHAnsi" w:hAnsiTheme="minorHAnsi" w:cs="Tahoma"/>
          <w:sz w:val="22"/>
          <w:szCs w:val="22"/>
        </w:rPr>
        <w:t xml:space="preserve"> Na turniej finałowy dru</w:t>
      </w:r>
      <w:r w:rsidR="005C3442">
        <w:rPr>
          <w:rFonts w:asciiTheme="minorHAnsi" w:hAnsiTheme="minorHAnsi" w:cs="Tahoma"/>
          <w:sz w:val="22"/>
          <w:szCs w:val="22"/>
        </w:rPr>
        <w:t>żyny przyjeżdżają w składzie</w:t>
      </w:r>
      <w:r w:rsidR="00740F28" w:rsidRPr="00F20F7F">
        <w:rPr>
          <w:rFonts w:asciiTheme="minorHAnsi" w:hAnsiTheme="minorHAnsi" w:cs="Tahoma"/>
          <w:sz w:val="22"/>
          <w:szCs w:val="22"/>
        </w:rPr>
        <w:t>:</w:t>
      </w:r>
      <w:r w:rsidR="00740F28" w:rsidRPr="00F20F7F">
        <w:rPr>
          <w:rFonts w:asciiTheme="minorHAnsi" w:hAnsiTheme="minorHAnsi" w:cs="Tahoma"/>
          <w:sz w:val="22"/>
          <w:szCs w:val="22"/>
        </w:rPr>
        <w:tab/>
      </w:r>
    </w:p>
    <w:p w14:paraId="21061A6A" w14:textId="77777777" w:rsidR="00740F28" w:rsidRPr="00F20F7F" w:rsidRDefault="005C3442" w:rsidP="00740F28">
      <w:pPr>
        <w:spacing w:after="75"/>
        <w:ind w:left="708"/>
        <w:jc w:val="both"/>
        <w:rPr>
          <w:rFonts w:asciiTheme="minorHAnsi" w:hAnsiTheme="minorHAnsi" w:cs="Tahoma"/>
          <w:sz w:val="22"/>
          <w:szCs w:val="22"/>
        </w:rPr>
      </w:pPr>
      <w:r w:rsidRPr="00E70151">
        <w:rPr>
          <w:rFonts w:asciiTheme="minorHAnsi" w:hAnsiTheme="minorHAnsi" w:cs="Tahoma"/>
          <w:sz w:val="22"/>
          <w:szCs w:val="22"/>
        </w:rPr>
        <w:t>12 zawodników</w:t>
      </w:r>
      <w:r w:rsidR="00BB35B3" w:rsidRPr="00E70151">
        <w:rPr>
          <w:rFonts w:asciiTheme="minorHAnsi" w:hAnsiTheme="minorHAnsi" w:cs="Tahoma"/>
          <w:sz w:val="22"/>
          <w:szCs w:val="22"/>
        </w:rPr>
        <w:t>/czek</w:t>
      </w:r>
      <w:r w:rsidRPr="00E70151">
        <w:rPr>
          <w:rFonts w:asciiTheme="minorHAnsi" w:hAnsiTheme="minorHAnsi" w:cs="Tahoma"/>
          <w:sz w:val="22"/>
          <w:szCs w:val="22"/>
        </w:rPr>
        <w:t xml:space="preserve"> o</w:t>
      </w:r>
      <w:r w:rsidR="00BB35B3" w:rsidRPr="00E70151">
        <w:rPr>
          <w:rFonts w:asciiTheme="minorHAnsi" w:hAnsiTheme="minorHAnsi" w:cs="Tahoma"/>
          <w:sz w:val="22"/>
          <w:szCs w:val="22"/>
        </w:rPr>
        <w:t>raz</w:t>
      </w:r>
      <w:r w:rsidR="00BB35B3" w:rsidRPr="00E70151">
        <w:rPr>
          <w:rFonts w:ascii="Calibri" w:hAnsi="Calibri" w:cs="Tahoma"/>
          <w:sz w:val="22"/>
          <w:szCs w:val="22"/>
        </w:rPr>
        <w:t xml:space="preserve"> osób towarzyszących: trenera/</w:t>
      </w:r>
      <w:proofErr w:type="spellStart"/>
      <w:r w:rsidR="001B0103" w:rsidRPr="00E70151">
        <w:rPr>
          <w:rFonts w:ascii="Calibri" w:hAnsi="Calibri" w:cs="Tahoma"/>
          <w:sz w:val="22"/>
          <w:szCs w:val="22"/>
        </w:rPr>
        <w:t>r</w:t>
      </w:r>
      <w:r w:rsidR="00BB35B3" w:rsidRPr="00E70151">
        <w:rPr>
          <w:rFonts w:ascii="Calibri" w:hAnsi="Calibri" w:cs="Tahoma"/>
          <w:sz w:val="22"/>
          <w:szCs w:val="22"/>
        </w:rPr>
        <w:t>ki</w:t>
      </w:r>
      <w:proofErr w:type="spellEnd"/>
      <w:r w:rsidR="00BB35B3" w:rsidRPr="00E70151">
        <w:rPr>
          <w:rFonts w:ascii="Calibri" w:hAnsi="Calibri" w:cs="Tahoma"/>
          <w:sz w:val="22"/>
          <w:szCs w:val="22"/>
        </w:rPr>
        <w:t>,  kierownika/</w:t>
      </w:r>
      <w:proofErr w:type="spellStart"/>
      <w:r w:rsidR="00BB35B3" w:rsidRPr="00E70151">
        <w:rPr>
          <w:rFonts w:ascii="Calibri" w:hAnsi="Calibri" w:cs="Tahoma"/>
          <w:sz w:val="22"/>
          <w:szCs w:val="22"/>
        </w:rPr>
        <w:t>czki</w:t>
      </w:r>
      <w:proofErr w:type="spellEnd"/>
      <w:r w:rsidR="00BB35B3" w:rsidRPr="00E70151">
        <w:rPr>
          <w:rFonts w:ascii="Calibri" w:hAnsi="Calibri" w:cs="Tahoma"/>
          <w:sz w:val="22"/>
          <w:szCs w:val="22"/>
        </w:rPr>
        <w:t xml:space="preserve"> drużyny lub opiekuna/ki, ewentualnie innych osób. </w:t>
      </w:r>
      <w:r w:rsidR="009B6B10" w:rsidRPr="00E70151">
        <w:rPr>
          <w:rFonts w:asciiTheme="minorHAnsi" w:hAnsiTheme="minorHAnsi" w:cs="Tahoma"/>
          <w:sz w:val="22"/>
          <w:szCs w:val="22"/>
        </w:rPr>
        <w:t xml:space="preserve"> </w:t>
      </w:r>
      <w:r w:rsidR="00740F28" w:rsidRPr="00E70151">
        <w:rPr>
          <w:rFonts w:asciiTheme="minorHAnsi" w:hAnsiTheme="minorHAnsi" w:cs="Tahoma"/>
          <w:sz w:val="22"/>
          <w:szCs w:val="22"/>
        </w:rPr>
        <w:t>Drużyny  przywożą ze sobą 2 jednolite komplety  strojów sportowych, każdy w różnych kolorach.</w:t>
      </w:r>
      <w:r w:rsidR="00BB35B3" w:rsidRPr="00E70151">
        <w:rPr>
          <w:rFonts w:asciiTheme="minorHAnsi" w:hAnsiTheme="minorHAnsi" w:cs="Tahoma"/>
          <w:sz w:val="22"/>
          <w:szCs w:val="22"/>
        </w:rPr>
        <w:t xml:space="preserve"> </w:t>
      </w:r>
    </w:p>
    <w:p w14:paraId="023009F0" w14:textId="77777777" w:rsidR="00836A49" w:rsidRPr="00836A49" w:rsidRDefault="00E155C3" w:rsidP="00E155C3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18.Weryfikacji dokumentów zgłoszonych drużyn dokonuje organizator zawodów danego szczebla turnieju.</w:t>
      </w:r>
      <w:r w:rsidR="00836A49" w:rsidRPr="00836A49">
        <w:rPr>
          <w:rFonts w:asciiTheme="minorHAnsi" w:hAnsiTheme="minorHAnsi" w:cs="Tahoma"/>
          <w:sz w:val="22"/>
          <w:szCs w:val="22"/>
        </w:rPr>
        <w:tab/>
      </w:r>
      <w:r w:rsidR="00836A49" w:rsidRPr="00836A49">
        <w:rPr>
          <w:rFonts w:asciiTheme="minorHAnsi" w:hAnsiTheme="minorHAnsi" w:cs="Tahoma"/>
          <w:sz w:val="22"/>
          <w:szCs w:val="22"/>
        </w:rPr>
        <w:tab/>
      </w:r>
    </w:p>
    <w:p w14:paraId="07F9DCDC" w14:textId="77777777" w:rsidR="00836A49" w:rsidRPr="00836A49" w:rsidRDefault="00E155C3" w:rsidP="00836A49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19</w:t>
      </w:r>
      <w:r w:rsidR="00836A49">
        <w:rPr>
          <w:rFonts w:asciiTheme="minorHAnsi" w:hAnsiTheme="minorHAnsi" w:cs="Tahoma"/>
          <w:sz w:val="22"/>
          <w:szCs w:val="22"/>
        </w:rPr>
        <w:t>. P</w:t>
      </w:r>
      <w:r w:rsidR="00836A49" w:rsidRPr="00836A49">
        <w:rPr>
          <w:rFonts w:asciiTheme="minorHAnsi" w:hAnsiTheme="minorHAnsi" w:cs="Tahoma"/>
          <w:sz w:val="22"/>
          <w:szCs w:val="22"/>
        </w:rPr>
        <w:t xml:space="preserve">odczas trwania </w:t>
      </w:r>
      <w:r w:rsidR="001B0103">
        <w:rPr>
          <w:rFonts w:asciiTheme="minorHAnsi" w:hAnsiTheme="minorHAnsi" w:cs="Tahoma"/>
          <w:sz w:val="22"/>
          <w:szCs w:val="22"/>
        </w:rPr>
        <w:t>rozgrywek finału c</w:t>
      </w:r>
      <w:r w:rsidR="002A2C7F">
        <w:rPr>
          <w:rFonts w:asciiTheme="minorHAnsi" w:hAnsiTheme="minorHAnsi" w:cs="Tahoma"/>
          <w:sz w:val="22"/>
          <w:szCs w:val="22"/>
        </w:rPr>
        <w:t>entralnego</w:t>
      </w:r>
      <w:r w:rsidR="00836A49" w:rsidRPr="00836A49">
        <w:rPr>
          <w:rFonts w:asciiTheme="minorHAnsi" w:hAnsiTheme="minorHAnsi" w:cs="Tahoma"/>
          <w:sz w:val="22"/>
          <w:szCs w:val="22"/>
        </w:rPr>
        <w:t xml:space="preserve">  będą prowadzone następujące </w:t>
      </w:r>
    </w:p>
    <w:p w14:paraId="179A9EE5" w14:textId="77777777" w:rsidR="00836A49" w:rsidRPr="00836A49" w:rsidRDefault="00836A49" w:rsidP="00836A49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 w:rsidRPr="00836A49">
        <w:rPr>
          <w:rFonts w:asciiTheme="minorHAnsi" w:hAnsiTheme="minorHAnsi" w:cs="Tahoma"/>
          <w:sz w:val="22"/>
          <w:szCs w:val="22"/>
        </w:rPr>
        <w:t xml:space="preserve">    klasyfikacje:</w:t>
      </w:r>
    </w:p>
    <w:p w14:paraId="21CE7FCA" w14:textId="77777777" w:rsidR="00836A49" w:rsidRPr="00836A49" w:rsidRDefault="00836A49" w:rsidP="00836A49">
      <w:pPr>
        <w:pStyle w:val="Akapitzlist"/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 w:rsidRPr="00836A49">
        <w:rPr>
          <w:rFonts w:asciiTheme="minorHAnsi" w:hAnsiTheme="minorHAnsi" w:cs="Tahoma"/>
          <w:sz w:val="22"/>
          <w:szCs w:val="22"/>
        </w:rPr>
        <w:t>drużynowa</w:t>
      </w:r>
    </w:p>
    <w:p w14:paraId="0A09335A" w14:textId="77777777" w:rsidR="00836A49" w:rsidRPr="00836A49" w:rsidRDefault="00836A49" w:rsidP="00836A49">
      <w:pPr>
        <w:pStyle w:val="Akapitzlist"/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 w:rsidRPr="00836A49">
        <w:rPr>
          <w:rFonts w:asciiTheme="minorHAnsi" w:hAnsiTheme="minorHAnsi" w:cs="Tahoma"/>
          <w:sz w:val="22"/>
          <w:szCs w:val="22"/>
        </w:rPr>
        <w:t xml:space="preserve">fair </w:t>
      </w:r>
      <w:proofErr w:type="spellStart"/>
      <w:r w:rsidRPr="00836A49">
        <w:rPr>
          <w:rFonts w:asciiTheme="minorHAnsi" w:hAnsiTheme="minorHAnsi" w:cs="Tahoma"/>
          <w:sz w:val="22"/>
          <w:szCs w:val="22"/>
        </w:rPr>
        <w:t>play</w:t>
      </w:r>
      <w:proofErr w:type="spellEnd"/>
    </w:p>
    <w:p w14:paraId="1E03C00D" w14:textId="77777777" w:rsidR="00836A49" w:rsidRPr="00836A49" w:rsidRDefault="00BB35B3" w:rsidP="00836A49">
      <w:pPr>
        <w:pStyle w:val="Akapitzlist"/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MVP - </w:t>
      </w:r>
      <w:r w:rsidR="00836A49" w:rsidRPr="00836A49">
        <w:rPr>
          <w:rFonts w:asciiTheme="minorHAnsi" w:hAnsiTheme="minorHAnsi" w:cs="Tahoma"/>
          <w:sz w:val="22"/>
          <w:szCs w:val="22"/>
        </w:rPr>
        <w:t>najlepszy zawodnik/czka</w:t>
      </w:r>
    </w:p>
    <w:p w14:paraId="10EB8556" w14:textId="77777777" w:rsidR="00836A49" w:rsidRPr="00836A49" w:rsidRDefault="00836A49" w:rsidP="00836A49">
      <w:pPr>
        <w:pStyle w:val="Akapitzlist"/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 w:rsidRPr="00836A49">
        <w:rPr>
          <w:rFonts w:asciiTheme="minorHAnsi" w:hAnsiTheme="minorHAnsi" w:cs="Tahoma"/>
          <w:sz w:val="22"/>
          <w:szCs w:val="22"/>
        </w:rPr>
        <w:t>najlepszy bramkarz/</w:t>
      </w:r>
      <w:proofErr w:type="spellStart"/>
      <w:r w:rsidRPr="00836A49">
        <w:rPr>
          <w:rFonts w:asciiTheme="minorHAnsi" w:hAnsiTheme="minorHAnsi" w:cs="Tahoma"/>
          <w:sz w:val="22"/>
          <w:szCs w:val="22"/>
        </w:rPr>
        <w:t>rka</w:t>
      </w:r>
      <w:proofErr w:type="spellEnd"/>
    </w:p>
    <w:p w14:paraId="3666DE77" w14:textId="77777777" w:rsidR="00836A49" w:rsidRPr="00136523" w:rsidRDefault="00836A49" w:rsidP="00136523">
      <w:pPr>
        <w:pStyle w:val="Akapitzlist"/>
        <w:numPr>
          <w:ilvl w:val="0"/>
          <w:numId w:val="16"/>
        </w:numPr>
        <w:jc w:val="both"/>
        <w:rPr>
          <w:rFonts w:asciiTheme="minorHAnsi" w:hAnsiTheme="minorHAnsi" w:cs="Tahoma"/>
          <w:sz w:val="22"/>
          <w:szCs w:val="22"/>
        </w:rPr>
      </w:pPr>
      <w:r w:rsidRPr="00836A49">
        <w:rPr>
          <w:rFonts w:asciiTheme="minorHAnsi" w:hAnsiTheme="minorHAnsi" w:cs="Tahoma"/>
          <w:sz w:val="22"/>
          <w:szCs w:val="22"/>
        </w:rPr>
        <w:t>król</w:t>
      </w:r>
      <w:r w:rsidR="003C5971">
        <w:rPr>
          <w:rFonts w:asciiTheme="minorHAnsi" w:hAnsiTheme="minorHAnsi" w:cs="Tahoma"/>
          <w:sz w:val="22"/>
          <w:szCs w:val="22"/>
        </w:rPr>
        <w:t xml:space="preserve">/królowa </w:t>
      </w:r>
      <w:r w:rsidRPr="00836A49">
        <w:rPr>
          <w:rFonts w:asciiTheme="minorHAnsi" w:hAnsiTheme="minorHAnsi" w:cs="Tahoma"/>
          <w:sz w:val="22"/>
          <w:szCs w:val="22"/>
        </w:rPr>
        <w:t xml:space="preserve"> strzelców</w:t>
      </w:r>
    </w:p>
    <w:p w14:paraId="23714F7D" w14:textId="77777777" w:rsidR="003637F8" w:rsidRPr="00F20F7F" w:rsidRDefault="003637F8" w:rsidP="000D7112">
      <w:pPr>
        <w:jc w:val="both"/>
        <w:rPr>
          <w:rFonts w:asciiTheme="minorHAnsi" w:hAnsiTheme="minorHAnsi" w:cs="Tahoma"/>
          <w:b/>
          <w:color w:val="FF0000"/>
          <w:sz w:val="22"/>
          <w:szCs w:val="22"/>
        </w:rPr>
      </w:pPr>
    </w:p>
    <w:p w14:paraId="4D033EE2" w14:textId="77777777" w:rsidR="003C2F03" w:rsidRPr="00B3571E" w:rsidRDefault="003C2F03" w:rsidP="003C2F03">
      <w:pPr>
        <w:ind w:firstLine="708"/>
        <w:jc w:val="both"/>
        <w:rPr>
          <w:rFonts w:asciiTheme="minorHAnsi" w:hAnsiTheme="minorHAnsi" w:cs="Tahoma"/>
          <w:b/>
          <w:color w:val="FF0000"/>
          <w:sz w:val="22"/>
          <w:szCs w:val="22"/>
        </w:rPr>
      </w:pPr>
      <w:r w:rsidRPr="00B3571E">
        <w:rPr>
          <w:rFonts w:asciiTheme="minorHAnsi" w:hAnsiTheme="minorHAnsi" w:cs="Tahoma"/>
          <w:b/>
          <w:sz w:val="22"/>
          <w:szCs w:val="22"/>
        </w:rPr>
        <w:t xml:space="preserve">VII. </w:t>
      </w:r>
      <w:r w:rsidRPr="00B3571E">
        <w:rPr>
          <w:rFonts w:asciiTheme="minorHAnsi" w:hAnsiTheme="minorHAnsi" w:cs="Tahoma"/>
          <w:b/>
          <w:sz w:val="22"/>
          <w:szCs w:val="22"/>
          <w:u w:val="single"/>
        </w:rPr>
        <w:t>NAGRODY</w:t>
      </w:r>
    </w:p>
    <w:p w14:paraId="10904117" w14:textId="77777777" w:rsidR="003C2F03" w:rsidRPr="00F20F7F" w:rsidRDefault="003C2F03" w:rsidP="003C2F03">
      <w:pPr>
        <w:tabs>
          <w:tab w:val="left" w:pos="1418"/>
        </w:tabs>
        <w:jc w:val="both"/>
        <w:rPr>
          <w:rFonts w:asciiTheme="minorHAnsi" w:hAnsiTheme="minorHAnsi" w:cs="Tahoma"/>
          <w:sz w:val="22"/>
          <w:szCs w:val="22"/>
        </w:rPr>
      </w:pPr>
    </w:p>
    <w:p w14:paraId="091DD2CB" w14:textId="77777777" w:rsidR="003C2F03" w:rsidRDefault="003C2F03" w:rsidP="00EF57D0">
      <w:pPr>
        <w:pStyle w:val="Akapitzlist"/>
        <w:numPr>
          <w:ilvl w:val="0"/>
          <w:numId w:val="21"/>
        </w:numPr>
        <w:jc w:val="both"/>
        <w:rPr>
          <w:rFonts w:asciiTheme="minorHAnsi" w:hAnsiTheme="minorHAnsi" w:cs="Tahoma"/>
          <w:sz w:val="22"/>
          <w:szCs w:val="22"/>
        </w:rPr>
      </w:pPr>
      <w:r w:rsidRPr="00EF57D0">
        <w:rPr>
          <w:rFonts w:asciiTheme="minorHAnsi" w:hAnsiTheme="minorHAnsi" w:cs="Tahoma"/>
          <w:sz w:val="22"/>
          <w:szCs w:val="22"/>
        </w:rPr>
        <w:t>Organizatorzy, współorganiza</w:t>
      </w:r>
      <w:r w:rsidR="00E155C3">
        <w:rPr>
          <w:rFonts w:asciiTheme="minorHAnsi" w:hAnsiTheme="minorHAnsi" w:cs="Tahoma"/>
          <w:sz w:val="22"/>
          <w:szCs w:val="22"/>
        </w:rPr>
        <w:t>torzy i partnerzy</w:t>
      </w:r>
      <w:r w:rsidR="0025186F" w:rsidRPr="00EF57D0">
        <w:rPr>
          <w:rFonts w:asciiTheme="minorHAnsi" w:hAnsiTheme="minorHAnsi" w:cs="Tahoma"/>
          <w:sz w:val="22"/>
          <w:szCs w:val="22"/>
        </w:rPr>
        <w:t xml:space="preserve"> poszczególnych etapów rozgrywek turniejowych</w:t>
      </w:r>
      <w:r w:rsidR="00283B85" w:rsidRPr="00EF57D0">
        <w:rPr>
          <w:rFonts w:asciiTheme="minorHAnsi" w:hAnsiTheme="minorHAnsi" w:cs="Tahoma"/>
          <w:sz w:val="22"/>
          <w:szCs w:val="22"/>
        </w:rPr>
        <w:t xml:space="preserve"> </w:t>
      </w:r>
      <w:r w:rsidRPr="00EF57D0">
        <w:rPr>
          <w:rFonts w:asciiTheme="minorHAnsi" w:hAnsiTheme="minorHAnsi" w:cs="Tahoma"/>
          <w:sz w:val="22"/>
          <w:szCs w:val="22"/>
        </w:rPr>
        <w:t xml:space="preserve">zabezpieczają nagrody (w miarę posiadanych środków) dla zwycięskich zespołów i wyróżniających się </w:t>
      </w:r>
      <w:r w:rsidR="00E62656">
        <w:rPr>
          <w:rFonts w:asciiTheme="minorHAnsi" w:hAnsiTheme="minorHAnsi" w:cs="Tahoma"/>
          <w:sz w:val="22"/>
          <w:szCs w:val="22"/>
        </w:rPr>
        <w:t xml:space="preserve">zawodników - puchary, medale, </w:t>
      </w:r>
      <w:r w:rsidRPr="00EF57D0">
        <w:rPr>
          <w:rFonts w:asciiTheme="minorHAnsi" w:hAnsiTheme="minorHAnsi" w:cs="Tahoma"/>
          <w:sz w:val="22"/>
          <w:szCs w:val="22"/>
        </w:rPr>
        <w:t>dyplomy i nagrody rzeczowe w ww. klasyfikacjach.</w:t>
      </w:r>
    </w:p>
    <w:p w14:paraId="582C7B81" w14:textId="77777777" w:rsidR="00A67373" w:rsidRDefault="00A67373" w:rsidP="00A67373">
      <w:pPr>
        <w:jc w:val="both"/>
        <w:rPr>
          <w:rFonts w:asciiTheme="minorHAnsi" w:hAnsiTheme="minorHAnsi" w:cs="Tahoma"/>
          <w:sz w:val="22"/>
          <w:szCs w:val="22"/>
        </w:rPr>
      </w:pPr>
    </w:p>
    <w:p w14:paraId="3D8AE1D3" w14:textId="77777777" w:rsidR="00A67373" w:rsidRDefault="00A67373" w:rsidP="00A67373">
      <w:pPr>
        <w:jc w:val="both"/>
        <w:rPr>
          <w:rFonts w:asciiTheme="minorHAnsi" w:hAnsiTheme="minorHAnsi" w:cs="Tahoma"/>
          <w:sz w:val="22"/>
          <w:szCs w:val="22"/>
        </w:rPr>
      </w:pPr>
    </w:p>
    <w:p w14:paraId="14062CF4" w14:textId="77777777" w:rsidR="00A67373" w:rsidRDefault="00A67373" w:rsidP="00A67373">
      <w:pPr>
        <w:jc w:val="both"/>
        <w:rPr>
          <w:rFonts w:asciiTheme="minorHAnsi" w:hAnsiTheme="minorHAnsi" w:cs="Tahoma"/>
          <w:sz w:val="22"/>
          <w:szCs w:val="22"/>
        </w:rPr>
      </w:pPr>
    </w:p>
    <w:p w14:paraId="4BF74330" w14:textId="77777777" w:rsidR="00A67373" w:rsidRDefault="00A67373" w:rsidP="00A67373">
      <w:pPr>
        <w:jc w:val="both"/>
        <w:rPr>
          <w:rFonts w:asciiTheme="minorHAnsi" w:hAnsiTheme="minorHAnsi" w:cs="Tahoma"/>
          <w:sz w:val="22"/>
          <w:szCs w:val="22"/>
        </w:rPr>
      </w:pPr>
    </w:p>
    <w:p w14:paraId="67D96B44" w14:textId="77777777" w:rsidR="00A67373" w:rsidRPr="00A67373" w:rsidRDefault="00A67373" w:rsidP="00A67373">
      <w:pPr>
        <w:jc w:val="both"/>
        <w:rPr>
          <w:rFonts w:asciiTheme="minorHAnsi" w:hAnsiTheme="minorHAnsi" w:cs="Tahoma"/>
          <w:sz w:val="22"/>
          <w:szCs w:val="22"/>
        </w:rPr>
      </w:pPr>
    </w:p>
    <w:p w14:paraId="1AF4FFF3" w14:textId="77777777" w:rsidR="003C2F03" w:rsidRPr="00F20F7F" w:rsidRDefault="003C2F03" w:rsidP="00377965">
      <w:pPr>
        <w:ind w:left="675"/>
        <w:jc w:val="both"/>
        <w:rPr>
          <w:rFonts w:asciiTheme="minorHAnsi" w:hAnsiTheme="minorHAnsi" w:cs="Tahoma"/>
          <w:sz w:val="22"/>
          <w:szCs w:val="22"/>
        </w:rPr>
      </w:pPr>
    </w:p>
    <w:p w14:paraId="440BC480" w14:textId="77777777" w:rsidR="006D69AE" w:rsidRPr="00B3571E" w:rsidRDefault="006D69AE" w:rsidP="006D69AE">
      <w:pPr>
        <w:ind w:left="708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B3571E">
        <w:rPr>
          <w:rFonts w:asciiTheme="minorHAnsi" w:hAnsiTheme="minorHAnsi" w:cs="Tahoma"/>
          <w:b/>
          <w:sz w:val="22"/>
          <w:szCs w:val="22"/>
        </w:rPr>
        <w:t xml:space="preserve">VIII. </w:t>
      </w:r>
      <w:r w:rsidRPr="00B3571E">
        <w:rPr>
          <w:rFonts w:asciiTheme="minorHAnsi" w:hAnsiTheme="minorHAnsi" w:cs="Tahoma"/>
          <w:b/>
          <w:sz w:val="22"/>
          <w:szCs w:val="22"/>
          <w:u w:val="single"/>
        </w:rPr>
        <w:t>SPRAWY FINANSOWE</w:t>
      </w:r>
    </w:p>
    <w:p w14:paraId="127E3752" w14:textId="77777777" w:rsidR="006D69AE" w:rsidRPr="00F20F7F" w:rsidRDefault="006D69AE" w:rsidP="006D69AE">
      <w:pPr>
        <w:jc w:val="both"/>
        <w:rPr>
          <w:rFonts w:asciiTheme="minorHAnsi" w:hAnsiTheme="minorHAnsi" w:cs="Tahoma"/>
          <w:sz w:val="22"/>
          <w:szCs w:val="22"/>
          <w:u w:val="single"/>
        </w:rPr>
      </w:pPr>
    </w:p>
    <w:p w14:paraId="0F1D0FF2" w14:textId="77777777" w:rsidR="006D69AE" w:rsidRPr="00F20F7F" w:rsidRDefault="006D69AE" w:rsidP="006D69AE">
      <w:pPr>
        <w:pStyle w:val="Akapitzlist"/>
        <w:numPr>
          <w:ilvl w:val="0"/>
          <w:numId w:val="12"/>
        </w:numPr>
        <w:tabs>
          <w:tab w:val="left" w:pos="1134"/>
        </w:tabs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lastRenderedPageBreak/>
        <w:t>Koszty organizacji i udziału</w:t>
      </w:r>
      <w:r w:rsidR="00136523">
        <w:rPr>
          <w:rFonts w:asciiTheme="minorHAnsi" w:hAnsiTheme="minorHAnsi" w:cs="Tahoma"/>
          <w:sz w:val="22"/>
          <w:szCs w:val="22"/>
        </w:rPr>
        <w:t xml:space="preserve"> w turniejach szczebla gminnego</w:t>
      </w:r>
      <w:r w:rsidRPr="00F20F7F">
        <w:rPr>
          <w:rFonts w:asciiTheme="minorHAnsi" w:hAnsiTheme="minorHAnsi" w:cs="Tahoma"/>
          <w:sz w:val="22"/>
          <w:szCs w:val="22"/>
        </w:rPr>
        <w:t>, powiatowego oraz wojewódzkiego  ponoszą uczestnicy i organizatorzy, ws</w:t>
      </w:r>
      <w:r w:rsidR="00E155C3">
        <w:rPr>
          <w:rFonts w:asciiTheme="minorHAnsi" w:hAnsiTheme="minorHAnsi" w:cs="Tahoma"/>
          <w:sz w:val="22"/>
          <w:szCs w:val="22"/>
        </w:rPr>
        <w:t>półorganizatorzy oraz  partnerzy</w:t>
      </w:r>
      <w:r w:rsidRPr="00F20F7F">
        <w:rPr>
          <w:rFonts w:asciiTheme="minorHAnsi" w:hAnsiTheme="minorHAnsi" w:cs="Tahoma"/>
          <w:sz w:val="22"/>
          <w:szCs w:val="22"/>
        </w:rPr>
        <w:t>.</w:t>
      </w:r>
      <w:r w:rsidRPr="00F20F7F">
        <w:rPr>
          <w:rFonts w:asciiTheme="minorHAnsi" w:hAnsiTheme="minorHAnsi" w:cs="Tahoma"/>
          <w:b/>
          <w:color w:val="FF0000"/>
          <w:sz w:val="22"/>
          <w:szCs w:val="22"/>
        </w:rPr>
        <w:t xml:space="preserve"> </w:t>
      </w:r>
    </w:p>
    <w:p w14:paraId="68F97181" w14:textId="77777777" w:rsidR="004B1C13" w:rsidRPr="00E70151" w:rsidRDefault="006D69AE" w:rsidP="006D69AE">
      <w:pPr>
        <w:pStyle w:val="Tekstpodstawowywcity3"/>
        <w:numPr>
          <w:ilvl w:val="0"/>
          <w:numId w:val="12"/>
        </w:numPr>
        <w:spacing w:after="0"/>
        <w:jc w:val="both"/>
        <w:rPr>
          <w:rFonts w:asciiTheme="minorHAnsi" w:hAnsiTheme="minorHAnsi" w:cs="Tahoma"/>
          <w:sz w:val="22"/>
          <w:szCs w:val="22"/>
        </w:rPr>
      </w:pPr>
      <w:r w:rsidRPr="00E70151">
        <w:rPr>
          <w:rFonts w:asciiTheme="minorHAnsi" w:hAnsiTheme="minorHAnsi" w:cs="Tahoma"/>
          <w:sz w:val="22"/>
          <w:szCs w:val="22"/>
        </w:rPr>
        <w:t>Koszty organizacj</w:t>
      </w:r>
      <w:r w:rsidR="00DC7220">
        <w:rPr>
          <w:rFonts w:asciiTheme="minorHAnsi" w:hAnsiTheme="minorHAnsi" w:cs="Tahoma"/>
          <w:sz w:val="22"/>
          <w:szCs w:val="22"/>
        </w:rPr>
        <w:t xml:space="preserve">i oraz wyżywienia i zakwaterowania </w:t>
      </w:r>
      <w:r w:rsidR="00880DEB">
        <w:rPr>
          <w:rFonts w:asciiTheme="minorHAnsi" w:hAnsiTheme="minorHAnsi" w:cs="Tahoma"/>
          <w:sz w:val="22"/>
          <w:szCs w:val="22"/>
        </w:rPr>
        <w:t xml:space="preserve"> – </w:t>
      </w:r>
      <w:r w:rsidR="00DC7220">
        <w:rPr>
          <w:rFonts w:asciiTheme="minorHAnsi" w:hAnsiTheme="minorHAnsi" w:cs="Tahoma"/>
          <w:sz w:val="22"/>
          <w:szCs w:val="22"/>
        </w:rPr>
        <w:t xml:space="preserve">finału centralnego </w:t>
      </w:r>
      <w:r w:rsidR="00880DEB">
        <w:rPr>
          <w:rFonts w:asciiTheme="minorHAnsi" w:hAnsiTheme="minorHAnsi" w:cs="Tahoma"/>
          <w:sz w:val="22"/>
          <w:szCs w:val="22"/>
        </w:rPr>
        <w:t>mistrzostw KZ LZS</w:t>
      </w:r>
      <w:r w:rsidR="00E155C3" w:rsidRPr="00E70151">
        <w:rPr>
          <w:rFonts w:asciiTheme="minorHAnsi" w:hAnsiTheme="minorHAnsi" w:cs="Tahoma"/>
          <w:sz w:val="22"/>
          <w:szCs w:val="22"/>
        </w:rPr>
        <w:t xml:space="preserve"> pokrywa Krajowe Zrzeszenie LZS</w:t>
      </w:r>
      <w:r w:rsidR="00DC7220">
        <w:rPr>
          <w:rFonts w:asciiTheme="minorHAnsi" w:hAnsiTheme="minorHAnsi" w:cs="Tahoma"/>
          <w:sz w:val="22"/>
          <w:szCs w:val="22"/>
        </w:rPr>
        <w:t xml:space="preserve"> w miarę posiadanych środków</w:t>
      </w:r>
      <w:r w:rsidR="00E155C3" w:rsidRPr="00E70151">
        <w:rPr>
          <w:rFonts w:asciiTheme="minorHAnsi" w:hAnsiTheme="minorHAnsi" w:cs="Tahoma"/>
          <w:sz w:val="22"/>
          <w:szCs w:val="22"/>
        </w:rPr>
        <w:t>,</w:t>
      </w:r>
      <w:r w:rsidR="00EE5DFA" w:rsidRPr="00E70151">
        <w:rPr>
          <w:rFonts w:asciiTheme="minorHAnsi" w:hAnsiTheme="minorHAnsi" w:cs="Tahoma"/>
          <w:sz w:val="22"/>
          <w:szCs w:val="22"/>
        </w:rPr>
        <w:t xml:space="preserve"> współorganizatorzy oraz partnerzy. K</w:t>
      </w:r>
      <w:r w:rsidR="00E155C3" w:rsidRPr="00E70151">
        <w:rPr>
          <w:rFonts w:asciiTheme="minorHAnsi" w:hAnsiTheme="minorHAnsi" w:cs="Tahoma"/>
          <w:sz w:val="22"/>
          <w:szCs w:val="22"/>
        </w:rPr>
        <w:t xml:space="preserve">oszty </w:t>
      </w:r>
      <w:r w:rsidR="004B1C13" w:rsidRPr="00E70151">
        <w:rPr>
          <w:rFonts w:asciiTheme="minorHAnsi" w:hAnsiTheme="minorHAnsi" w:cs="Tahoma"/>
          <w:sz w:val="22"/>
          <w:szCs w:val="22"/>
        </w:rPr>
        <w:t>dojazd</w:t>
      </w:r>
      <w:r w:rsidR="00DC7220">
        <w:rPr>
          <w:rFonts w:asciiTheme="minorHAnsi" w:hAnsiTheme="minorHAnsi" w:cs="Tahoma"/>
          <w:sz w:val="22"/>
          <w:szCs w:val="22"/>
        </w:rPr>
        <w:t xml:space="preserve">u </w:t>
      </w:r>
      <w:r w:rsidR="004B1C13" w:rsidRPr="00E70151">
        <w:rPr>
          <w:rFonts w:asciiTheme="minorHAnsi" w:hAnsiTheme="minorHAnsi" w:cs="Tahoma"/>
          <w:sz w:val="22"/>
          <w:szCs w:val="22"/>
        </w:rPr>
        <w:t xml:space="preserve">i </w:t>
      </w:r>
      <w:r w:rsidRPr="00E70151">
        <w:rPr>
          <w:rFonts w:asciiTheme="minorHAnsi" w:hAnsiTheme="minorHAnsi" w:cs="Tahoma"/>
          <w:sz w:val="22"/>
          <w:szCs w:val="22"/>
        </w:rPr>
        <w:t>wpisowe</w:t>
      </w:r>
      <w:r w:rsidR="00F92581" w:rsidRPr="00E70151">
        <w:rPr>
          <w:rFonts w:asciiTheme="minorHAnsi" w:hAnsiTheme="minorHAnsi" w:cs="Tahoma"/>
          <w:sz w:val="22"/>
          <w:szCs w:val="22"/>
        </w:rPr>
        <w:t xml:space="preserve">go  </w:t>
      </w:r>
      <w:r w:rsidRPr="00E70151">
        <w:rPr>
          <w:rFonts w:asciiTheme="minorHAnsi" w:hAnsiTheme="minorHAnsi" w:cs="Tahoma"/>
          <w:sz w:val="22"/>
          <w:szCs w:val="22"/>
        </w:rPr>
        <w:t>pokrywają uczestnicy</w:t>
      </w:r>
      <w:r w:rsidR="00BB35B3" w:rsidRPr="00E70151">
        <w:rPr>
          <w:rFonts w:asciiTheme="minorHAnsi" w:hAnsiTheme="minorHAnsi" w:cs="Tahoma"/>
          <w:sz w:val="22"/>
          <w:szCs w:val="22"/>
        </w:rPr>
        <w:t xml:space="preserve"> lub jednostki delegujące (</w:t>
      </w:r>
      <w:r w:rsidR="001B0103" w:rsidRPr="00E70151">
        <w:rPr>
          <w:rFonts w:asciiTheme="minorHAnsi" w:hAnsiTheme="minorHAnsi" w:cs="Tahoma"/>
          <w:sz w:val="22"/>
          <w:szCs w:val="22"/>
        </w:rPr>
        <w:t xml:space="preserve">wysokość </w:t>
      </w:r>
      <w:r w:rsidR="00BB35B3" w:rsidRPr="00E70151">
        <w:rPr>
          <w:rFonts w:asciiTheme="minorHAnsi" w:hAnsiTheme="minorHAnsi" w:cs="Tahoma"/>
          <w:sz w:val="22"/>
          <w:szCs w:val="22"/>
        </w:rPr>
        <w:t>kos</w:t>
      </w:r>
      <w:r w:rsidR="001B0103" w:rsidRPr="00E70151">
        <w:rPr>
          <w:rFonts w:asciiTheme="minorHAnsi" w:hAnsiTheme="minorHAnsi" w:cs="Tahoma"/>
          <w:sz w:val="22"/>
          <w:szCs w:val="22"/>
        </w:rPr>
        <w:t>ztów zostanie podana</w:t>
      </w:r>
      <w:r w:rsidR="00E62656" w:rsidRPr="00E70151">
        <w:rPr>
          <w:rFonts w:asciiTheme="minorHAnsi" w:hAnsiTheme="minorHAnsi" w:cs="Tahoma"/>
          <w:sz w:val="22"/>
          <w:szCs w:val="22"/>
        </w:rPr>
        <w:t xml:space="preserve"> w komunikatach organizacyjnych</w:t>
      </w:r>
      <w:r w:rsidR="00BB35B3" w:rsidRPr="00E70151">
        <w:rPr>
          <w:rFonts w:asciiTheme="minorHAnsi" w:hAnsiTheme="minorHAnsi" w:cs="Tahoma"/>
          <w:sz w:val="22"/>
          <w:szCs w:val="22"/>
        </w:rPr>
        <w:t>)</w:t>
      </w:r>
      <w:r w:rsidR="005C3442" w:rsidRPr="00E70151">
        <w:rPr>
          <w:rFonts w:asciiTheme="minorHAnsi" w:hAnsiTheme="minorHAnsi" w:cs="Tahoma"/>
          <w:sz w:val="22"/>
          <w:szCs w:val="22"/>
        </w:rPr>
        <w:t>.</w:t>
      </w:r>
    </w:p>
    <w:p w14:paraId="448463B7" w14:textId="77777777" w:rsidR="00AD570C" w:rsidRDefault="00AD570C" w:rsidP="00AD570C">
      <w:pPr>
        <w:pStyle w:val="Tekstpodstawowywcity3"/>
        <w:spacing w:after="0"/>
        <w:jc w:val="both"/>
        <w:rPr>
          <w:rFonts w:asciiTheme="minorHAnsi" w:hAnsiTheme="minorHAnsi" w:cs="Tahoma"/>
          <w:sz w:val="22"/>
          <w:szCs w:val="22"/>
        </w:rPr>
      </w:pPr>
    </w:p>
    <w:p w14:paraId="25F23501" w14:textId="77777777" w:rsidR="00AD570C" w:rsidRPr="00B3571E" w:rsidRDefault="00AD570C" w:rsidP="00AD570C">
      <w:pPr>
        <w:pStyle w:val="Tekstpodstawowywcity3"/>
        <w:spacing w:after="0"/>
        <w:jc w:val="both"/>
        <w:rPr>
          <w:rFonts w:asciiTheme="minorHAnsi" w:hAnsiTheme="minorHAnsi" w:cs="Tahoma"/>
          <w:sz w:val="22"/>
          <w:szCs w:val="22"/>
        </w:rPr>
      </w:pPr>
    </w:p>
    <w:p w14:paraId="57E832D1" w14:textId="77777777" w:rsidR="00377965" w:rsidRPr="00F20F7F" w:rsidRDefault="00377965" w:rsidP="00377965">
      <w:pPr>
        <w:pStyle w:val="Tekstpodstawowywcity3"/>
        <w:spacing w:after="0"/>
        <w:ind w:left="1068"/>
        <w:jc w:val="both"/>
        <w:rPr>
          <w:rFonts w:asciiTheme="minorHAnsi" w:hAnsiTheme="minorHAnsi" w:cs="Tahoma"/>
          <w:sz w:val="22"/>
          <w:szCs w:val="22"/>
        </w:rPr>
      </w:pPr>
    </w:p>
    <w:p w14:paraId="01F25266" w14:textId="77777777" w:rsidR="00946A11" w:rsidRPr="00B3571E" w:rsidRDefault="00946A11" w:rsidP="00946A11">
      <w:pPr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  <w:r w:rsidRPr="00F20F7F">
        <w:rPr>
          <w:rFonts w:asciiTheme="minorHAnsi" w:hAnsiTheme="minorHAnsi" w:cs="Tahoma"/>
          <w:sz w:val="22"/>
          <w:szCs w:val="22"/>
        </w:rPr>
        <w:t xml:space="preserve">         </w:t>
      </w:r>
      <w:r w:rsidR="00377965" w:rsidRPr="00F20F7F">
        <w:rPr>
          <w:rFonts w:asciiTheme="minorHAnsi" w:hAnsiTheme="minorHAnsi" w:cs="Tahoma"/>
          <w:sz w:val="22"/>
          <w:szCs w:val="22"/>
        </w:rPr>
        <w:t xml:space="preserve">   </w:t>
      </w:r>
      <w:r w:rsidRPr="00B3571E">
        <w:rPr>
          <w:rFonts w:asciiTheme="minorHAnsi" w:hAnsiTheme="minorHAnsi" w:cs="Tahoma"/>
          <w:b/>
          <w:sz w:val="22"/>
          <w:szCs w:val="22"/>
        </w:rPr>
        <w:t xml:space="preserve">IX. </w:t>
      </w:r>
      <w:r w:rsidRPr="00B3571E">
        <w:rPr>
          <w:rFonts w:asciiTheme="minorHAnsi" w:hAnsiTheme="minorHAnsi" w:cs="Tahoma"/>
          <w:b/>
          <w:sz w:val="22"/>
          <w:szCs w:val="22"/>
          <w:u w:val="single"/>
        </w:rPr>
        <w:t>UWAGI  KOŃCOWE</w:t>
      </w:r>
    </w:p>
    <w:p w14:paraId="484FB7B2" w14:textId="77777777" w:rsidR="00946A11" w:rsidRPr="00F20F7F" w:rsidRDefault="00946A11" w:rsidP="00946A11">
      <w:pPr>
        <w:jc w:val="both"/>
        <w:rPr>
          <w:rFonts w:asciiTheme="minorHAnsi" w:hAnsiTheme="minorHAnsi" w:cs="Tahoma"/>
          <w:sz w:val="22"/>
          <w:szCs w:val="22"/>
        </w:rPr>
      </w:pPr>
    </w:p>
    <w:p w14:paraId="3546FAB0" w14:textId="77777777" w:rsidR="00946A11" w:rsidRPr="00F20F7F" w:rsidRDefault="00946A11" w:rsidP="00946A11">
      <w:pPr>
        <w:ind w:left="708" w:firstLine="12"/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1. Sprawy sporne (protesty) wynikłe w trakcie rozgrywek do szczebla wojewódzkiego będą rozpatrywane przez powołane na czas  turnieju komisje odwoławcze.</w:t>
      </w:r>
    </w:p>
    <w:p w14:paraId="7F0C064E" w14:textId="77777777" w:rsidR="00946A11" w:rsidRPr="00F20F7F" w:rsidRDefault="00946A11" w:rsidP="00946A11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2.</w:t>
      </w:r>
      <w:r w:rsidR="00173202">
        <w:rPr>
          <w:rFonts w:asciiTheme="minorHAnsi" w:hAnsiTheme="minorHAnsi" w:cs="Tahoma"/>
          <w:sz w:val="22"/>
          <w:szCs w:val="22"/>
        </w:rPr>
        <w:t xml:space="preserve"> </w:t>
      </w:r>
      <w:r w:rsidRPr="00F20F7F">
        <w:rPr>
          <w:rFonts w:asciiTheme="minorHAnsi" w:hAnsiTheme="minorHAnsi" w:cs="Tahoma"/>
          <w:sz w:val="22"/>
          <w:szCs w:val="22"/>
        </w:rPr>
        <w:t>Komisje nie będą rozpatrywać protestów dotyczących decyzji podjętych przez sędziów prowadzących zawody.</w:t>
      </w:r>
    </w:p>
    <w:p w14:paraId="0B5ACC69" w14:textId="77777777" w:rsidR="00946A11" w:rsidRPr="00F20F7F" w:rsidRDefault="00946A11" w:rsidP="00946A11">
      <w:pPr>
        <w:ind w:left="708"/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Theme="minorHAnsi" w:hAnsiTheme="minorHAnsi" w:cs="Tahoma"/>
          <w:sz w:val="22"/>
          <w:szCs w:val="22"/>
        </w:rPr>
        <w:t>3.</w:t>
      </w:r>
      <w:r w:rsidR="00173202">
        <w:rPr>
          <w:rFonts w:asciiTheme="minorHAnsi" w:hAnsiTheme="minorHAnsi" w:cs="Tahoma"/>
          <w:sz w:val="22"/>
          <w:szCs w:val="22"/>
        </w:rPr>
        <w:t xml:space="preserve">  </w:t>
      </w:r>
      <w:r w:rsidRPr="00F20F7F">
        <w:rPr>
          <w:rFonts w:asciiTheme="minorHAnsi" w:hAnsiTheme="minorHAnsi" w:cs="Tahoma"/>
          <w:sz w:val="22"/>
          <w:szCs w:val="22"/>
        </w:rPr>
        <w:t>Protesty w Finale Centralnym będą rozpatrywane przez Komis</w:t>
      </w:r>
      <w:r w:rsidR="00EF0493">
        <w:rPr>
          <w:rFonts w:asciiTheme="minorHAnsi" w:hAnsiTheme="minorHAnsi" w:cs="Tahoma"/>
          <w:sz w:val="22"/>
          <w:szCs w:val="22"/>
        </w:rPr>
        <w:t xml:space="preserve">ję Odwoławczą powołaną na czas </w:t>
      </w:r>
      <w:r w:rsidRPr="00F20F7F">
        <w:rPr>
          <w:rFonts w:asciiTheme="minorHAnsi" w:hAnsiTheme="minorHAnsi" w:cs="Tahoma"/>
          <w:sz w:val="22"/>
          <w:szCs w:val="22"/>
        </w:rPr>
        <w:t>zawodów po opłaceniu kaucji w wysokości 300 zł, która przechodzi na rzecz organizatora w</w:t>
      </w:r>
      <w:r w:rsidR="000E54CE" w:rsidRPr="00F20F7F">
        <w:rPr>
          <w:rFonts w:asciiTheme="minorHAnsi" w:hAnsiTheme="minorHAnsi" w:cs="Tahoma"/>
          <w:sz w:val="22"/>
          <w:szCs w:val="22"/>
        </w:rPr>
        <w:t xml:space="preserve"> przypadku nie uznania protestu, lub zwrotu w przypadku uznania protestu.</w:t>
      </w:r>
    </w:p>
    <w:p w14:paraId="3560852D" w14:textId="77777777" w:rsidR="00946A11" w:rsidRPr="00F20F7F" w:rsidRDefault="00131FA8" w:rsidP="00946A11">
      <w:pPr>
        <w:ind w:firstLine="708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4.</w:t>
      </w:r>
      <w:r w:rsidR="00173202">
        <w:rPr>
          <w:rFonts w:asciiTheme="minorHAnsi" w:hAnsiTheme="minorHAnsi" w:cs="Tahoma"/>
          <w:sz w:val="22"/>
          <w:szCs w:val="22"/>
        </w:rPr>
        <w:t xml:space="preserve">   </w:t>
      </w:r>
      <w:r>
        <w:rPr>
          <w:rFonts w:asciiTheme="minorHAnsi" w:hAnsiTheme="minorHAnsi" w:cs="Tahoma"/>
          <w:sz w:val="22"/>
          <w:szCs w:val="22"/>
        </w:rPr>
        <w:t xml:space="preserve">Kary </w:t>
      </w:r>
      <w:r w:rsidR="00946A11" w:rsidRPr="00F20F7F">
        <w:rPr>
          <w:rFonts w:asciiTheme="minorHAnsi" w:hAnsiTheme="minorHAnsi" w:cs="Tahoma"/>
          <w:sz w:val="22"/>
          <w:szCs w:val="22"/>
        </w:rPr>
        <w:t xml:space="preserve">za start nieuprawnionych zawodników/czek: </w:t>
      </w:r>
    </w:p>
    <w:p w14:paraId="52E1EF8E" w14:textId="77777777" w:rsidR="00946A11" w:rsidRPr="00F20F7F" w:rsidRDefault="00946A11" w:rsidP="00946A11">
      <w:pPr>
        <w:ind w:left="708"/>
        <w:jc w:val="both"/>
        <w:rPr>
          <w:rFonts w:asciiTheme="minorHAnsi" w:hAnsiTheme="minorHAnsi" w:cs="Tahoma"/>
          <w:bCs/>
          <w:sz w:val="22"/>
          <w:szCs w:val="22"/>
        </w:rPr>
      </w:pPr>
      <w:r w:rsidRPr="00F20F7F">
        <w:rPr>
          <w:rFonts w:asciiTheme="minorHAnsi" w:hAnsiTheme="minorHAnsi" w:cs="Tahoma"/>
          <w:bCs/>
          <w:sz w:val="22"/>
          <w:szCs w:val="22"/>
        </w:rPr>
        <w:t>Drużyna zostaje zdyskwalifikowana z turnieju i dalszego udziału w rozgrywkach  wszystkich szczebli.</w:t>
      </w:r>
    </w:p>
    <w:p w14:paraId="40AFFD1E" w14:textId="77777777" w:rsidR="00946A11" w:rsidRPr="00F20F7F" w:rsidRDefault="00946A11" w:rsidP="00946A11">
      <w:pPr>
        <w:ind w:left="708"/>
        <w:jc w:val="both"/>
        <w:rPr>
          <w:rFonts w:asciiTheme="minorHAnsi" w:hAnsiTheme="minorHAnsi" w:cs="Tahoma"/>
          <w:bCs/>
          <w:sz w:val="22"/>
          <w:szCs w:val="22"/>
        </w:rPr>
      </w:pPr>
      <w:r w:rsidRPr="00F20F7F">
        <w:rPr>
          <w:rFonts w:asciiTheme="minorHAnsi" w:hAnsiTheme="minorHAnsi" w:cs="Tahoma"/>
          <w:bCs/>
          <w:sz w:val="22"/>
          <w:szCs w:val="22"/>
        </w:rPr>
        <w:t>Zawody z udziałem drużyny zdyskwalifikowanej zostają z</w:t>
      </w:r>
      <w:r w:rsidR="005A0CDF" w:rsidRPr="00F20F7F">
        <w:rPr>
          <w:rFonts w:asciiTheme="minorHAnsi" w:hAnsiTheme="minorHAnsi" w:cs="Tahoma"/>
          <w:bCs/>
          <w:sz w:val="22"/>
          <w:szCs w:val="22"/>
        </w:rPr>
        <w:t xml:space="preserve">weryfikowane jako  </w:t>
      </w:r>
      <w:r w:rsidR="008E0443" w:rsidRPr="00F20F7F">
        <w:rPr>
          <w:rFonts w:asciiTheme="minorHAnsi" w:hAnsiTheme="minorHAnsi" w:cs="Tahoma"/>
          <w:bCs/>
          <w:sz w:val="22"/>
          <w:szCs w:val="22"/>
        </w:rPr>
        <w:t>walkower</w:t>
      </w:r>
      <w:r w:rsidRPr="00F20F7F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FE3D4C">
        <w:rPr>
          <w:rFonts w:asciiTheme="minorHAnsi" w:hAnsiTheme="minorHAnsi" w:cs="Tahoma"/>
          <w:bCs/>
          <w:sz w:val="22"/>
          <w:szCs w:val="22"/>
        </w:rPr>
        <w:t>/3-0</w:t>
      </w:r>
      <w:r w:rsidR="005A0CDF" w:rsidRPr="00F20F7F">
        <w:rPr>
          <w:rFonts w:asciiTheme="minorHAnsi" w:hAnsiTheme="minorHAnsi" w:cs="Tahoma"/>
          <w:bCs/>
          <w:sz w:val="22"/>
          <w:szCs w:val="22"/>
        </w:rPr>
        <w:t>/</w:t>
      </w:r>
      <w:r w:rsidR="008E0443" w:rsidRPr="00F20F7F">
        <w:rPr>
          <w:rFonts w:asciiTheme="minorHAnsi" w:hAnsiTheme="minorHAnsi" w:cs="Tahoma"/>
          <w:bCs/>
          <w:sz w:val="22"/>
          <w:szCs w:val="22"/>
        </w:rPr>
        <w:t>.</w:t>
      </w:r>
      <w:r w:rsidR="005A0CDF" w:rsidRPr="00F20F7F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F20F7F">
        <w:rPr>
          <w:rFonts w:asciiTheme="minorHAnsi" w:hAnsiTheme="minorHAnsi" w:cs="Tahoma"/>
          <w:bCs/>
          <w:sz w:val="22"/>
          <w:szCs w:val="22"/>
        </w:rPr>
        <w:t>Drużyna otrzymuje dodatkową  karę dyskwalifikacji na kolejne dwa lata.</w:t>
      </w:r>
    </w:p>
    <w:p w14:paraId="3A8E3C45" w14:textId="77777777" w:rsidR="00EE5DFA" w:rsidRPr="00EE5DFA" w:rsidRDefault="00946A11" w:rsidP="00EE5DFA">
      <w:pPr>
        <w:ind w:left="708"/>
        <w:jc w:val="both"/>
        <w:rPr>
          <w:rFonts w:asciiTheme="minorHAnsi" w:hAnsiTheme="minorHAnsi" w:cs="Tahoma"/>
          <w:bCs/>
          <w:sz w:val="22"/>
          <w:szCs w:val="22"/>
        </w:rPr>
      </w:pPr>
      <w:r w:rsidRPr="00F20F7F">
        <w:rPr>
          <w:rFonts w:asciiTheme="minorHAnsi" w:hAnsiTheme="minorHAnsi" w:cs="Tahoma"/>
          <w:bCs/>
          <w:sz w:val="22"/>
          <w:szCs w:val="22"/>
        </w:rPr>
        <w:t>Drużyna zdyskwalifikowana w finale centralnym ponosi karę jak drużyny ukarane na wszystkich szczeblach oraz opuszcza  turniej.</w:t>
      </w:r>
      <w:r w:rsidR="005A0CDF" w:rsidRPr="00F20F7F">
        <w:rPr>
          <w:rFonts w:asciiTheme="minorHAnsi" w:hAnsiTheme="minorHAnsi" w:cs="Tahoma"/>
          <w:bCs/>
          <w:sz w:val="22"/>
          <w:szCs w:val="22"/>
        </w:rPr>
        <w:t xml:space="preserve"> </w:t>
      </w:r>
      <w:r w:rsidRPr="00F20F7F">
        <w:rPr>
          <w:rFonts w:asciiTheme="minorHAnsi" w:hAnsiTheme="minorHAnsi" w:cs="Tahoma"/>
          <w:bCs/>
          <w:sz w:val="22"/>
          <w:szCs w:val="22"/>
        </w:rPr>
        <w:t>W przypadku dyskwalifikacji wszystkie koszty uczestnictwa drużyny w Turnieju ponosi dane Wojewódzkie Zrzeszenie LZS.</w:t>
      </w:r>
    </w:p>
    <w:p w14:paraId="7DAAEAC5" w14:textId="77777777" w:rsidR="00F27093" w:rsidRPr="00210C87" w:rsidRDefault="00EF0493" w:rsidP="00EE5DFA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5</w:t>
      </w:r>
      <w:r w:rsidR="00173202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="00210C87" w:rsidRPr="00210C87">
        <w:rPr>
          <w:rFonts w:ascii="Calibri" w:hAnsi="Calibri" w:cs="Calibri"/>
          <w:sz w:val="22"/>
          <w:szCs w:val="22"/>
        </w:rPr>
        <w:t xml:space="preserve">Ochrona danych osobowych. Wszyscy uczestnicy biorący udział w projekcie  wyrażają zgodę na przetwarzanie danych osobowych zgodnie z treścią </w:t>
      </w:r>
      <w:proofErr w:type="spellStart"/>
      <w:r w:rsidR="00210C87" w:rsidRPr="00210C87">
        <w:rPr>
          <w:rFonts w:ascii="Calibri" w:hAnsi="Calibri" w:cs="Calibri"/>
          <w:sz w:val="22"/>
          <w:szCs w:val="22"/>
        </w:rPr>
        <w:t>Rozp</w:t>
      </w:r>
      <w:proofErr w:type="spellEnd"/>
      <w:r w:rsidR="00210C87" w:rsidRPr="00210C87">
        <w:rPr>
          <w:rFonts w:ascii="Calibri" w:hAnsi="Calibri" w:cs="Calibri"/>
          <w:sz w:val="22"/>
          <w:szCs w:val="22"/>
        </w:rPr>
        <w:t>. PE i Rady (EU) 2016/679</w:t>
      </w:r>
      <w:r w:rsidR="00EE5DFA">
        <w:rPr>
          <w:rFonts w:ascii="Calibri" w:hAnsi="Calibri" w:cs="Calibri"/>
          <w:sz w:val="22"/>
          <w:szCs w:val="22"/>
        </w:rPr>
        <w:t xml:space="preserve">   </w:t>
      </w:r>
      <w:r w:rsidR="00210C87" w:rsidRPr="00210C87">
        <w:rPr>
          <w:rFonts w:ascii="Calibri" w:hAnsi="Calibri" w:cs="Calibri"/>
          <w:sz w:val="22"/>
          <w:szCs w:val="22"/>
        </w:rPr>
        <w:t xml:space="preserve"> z dnia 27.04.2016 (ogólne rozporządzenie o ochronie danych) w sprawie ochrony osób fizycznych zawartych w powyższym oświadczeniu oraz wykorzystania wizerunku przez administratora danych: Krajowe Zrzeszenie LZS w Warszawie, z siedzibą  ul. S. Krzyżanowskiego 46 a, 01-220 Warszawa</w:t>
      </w:r>
      <w:r w:rsidR="00B5502B">
        <w:rPr>
          <w:rFonts w:ascii="Calibri" w:hAnsi="Calibri" w:cs="Calibri"/>
          <w:sz w:val="22"/>
          <w:szCs w:val="22"/>
        </w:rPr>
        <w:t>, www.lzs.pl;</w:t>
      </w:r>
      <w:r w:rsidR="00210C87" w:rsidRPr="00210C87">
        <w:rPr>
          <w:rFonts w:ascii="Calibri" w:hAnsi="Calibri" w:cs="Calibri"/>
          <w:sz w:val="22"/>
          <w:szCs w:val="22"/>
        </w:rPr>
        <w:t xml:space="preserve">  </w:t>
      </w:r>
      <w:r w:rsidR="00B5502B" w:rsidRPr="00B5502B">
        <w:rPr>
          <w:rFonts w:asciiTheme="minorHAnsi" w:hAnsiTheme="minorHAnsi" w:cstheme="minorHAnsi"/>
          <w:sz w:val="20"/>
          <w:szCs w:val="20"/>
        </w:rPr>
        <w:t>w celu odbycia</w:t>
      </w:r>
      <w:r w:rsidR="00B5502B">
        <w:rPr>
          <w:sz w:val="20"/>
          <w:szCs w:val="20"/>
        </w:rPr>
        <w:t xml:space="preserve"> </w:t>
      </w:r>
      <w:r w:rsidR="00B5502B" w:rsidRPr="00B5502B">
        <w:rPr>
          <w:rFonts w:asciiTheme="minorHAnsi" w:hAnsiTheme="minorHAnsi" w:cstheme="minorHAnsi"/>
          <w:sz w:val="20"/>
          <w:szCs w:val="20"/>
        </w:rPr>
        <w:t>zawodów</w:t>
      </w:r>
      <w:r w:rsidR="00B5502B">
        <w:rPr>
          <w:rFonts w:ascii="Calibri" w:hAnsi="Calibri" w:cs="Calibri"/>
          <w:sz w:val="22"/>
          <w:szCs w:val="22"/>
        </w:rPr>
        <w:t>,</w:t>
      </w:r>
      <w:r w:rsidR="00B5502B" w:rsidRPr="00B5502B">
        <w:rPr>
          <w:rFonts w:ascii="Calibri" w:hAnsi="Calibri" w:cs="Calibri"/>
          <w:sz w:val="22"/>
          <w:szCs w:val="22"/>
        </w:rPr>
        <w:t xml:space="preserve"> </w:t>
      </w:r>
      <w:r w:rsidR="00210C87" w:rsidRPr="00210C87">
        <w:rPr>
          <w:rFonts w:ascii="Calibri" w:hAnsi="Calibri" w:cs="Calibri"/>
          <w:sz w:val="22"/>
          <w:szCs w:val="22"/>
        </w:rPr>
        <w:t xml:space="preserve"> promocji i upowszechniania sportu oraz kultury fizycznej, w tym publikacji wyników, zdjęć, relacji video,  sprawozdań z zawodów w prasie, na stronach internetowych i w informatorach branżowych. </w:t>
      </w:r>
    </w:p>
    <w:p w14:paraId="20FD8141" w14:textId="77777777" w:rsidR="00946A11" w:rsidRPr="00F20F7F" w:rsidRDefault="00EF0493" w:rsidP="005A0CDF">
      <w:pPr>
        <w:ind w:left="708"/>
        <w:jc w:val="both"/>
        <w:rPr>
          <w:rFonts w:asciiTheme="minorHAnsi" w:hAnsiTheme="minorHAnsi" w:cs="Tahoma"/>
          <w:bCs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6</w:t>
      </w:r>
      <w:r w:rsidR="005A0CDF" w:rsidRPr="00F20F7F">
        <w:rPr>
          <w:rFonts w:asciiTheme="minorHAnsi" w:hAnsiTheme="minorHAnsi" w:cs="Tahoma"/>
          <w:sz w:val="22"/>
          <w:szCs w:val="22"/>
        </w:rPr>
        <w:t>.</w:t>
      </w:r>
      <w:r w:rsidR="00173202">
        <w:rPr>
          <w:rFonts w:asciiTheme="minorHAnsi" w:hAnsiTheme="minorHAnsi" w:cs="Tahoma"/>
          <w:sz w:val="22"/>
          <w:szCs w:val="22"/>
        </w:rPr>
        <w:t xml:space="preserve"> </w:t>
      </w:r>
      <w:r w:rsidR="00946A11" w:rsidRPr="00F20F7F">
        <w:rPr>
          <w:rFonts w:asciiTheme="minorHAnsi" w:hAnsiTheme="minorHAnsi" w:cs="Tahoma"/>
          <w:sz w:val="22"/>
          <w:szCs w:val="22"/>
        </w:rPr>
        <w:t>W sprawach spornych nie ujętych w regulaminie rozstrzyga organizator danego szczebla.</w:t>
      </w:r>
    </w:p>
    <w:p w14:paraId="38544D7E" w14:textId="77777777" w:rsidR="006422B3" w:rsidRPr="00F20F7F" w:rsidRDefault="00396B5E" w:rsidP="00396B5E">
      <w:pPr>
        <w:jc w:val="both"/>
        <w:rPr>
          <w:rFonts w:asciiTheme="minorHAnsi" w:hAnsiTheme="minorHAnsi" w:cs="Tahoma"/>
          <w:sz w:val="22"/>
          <w:szCs w:val="22"/>
        </w:rPr>
      </w:pPr>
      <w:r w:rsidRPr="00F20F7F">
        <w:rPr>
          <w:rFonts w:ascii="Tahoma" w:hAnsi="Tahoma" w:cs="Tahoma"/>
          <w:sz w:val="22"/>
          <w:szCs w:val="22"/>
        </w:rPr>
        <w:t xml:space="preserve">       </w:t>
      </w:r>
    </w:p>
    <w:p w14:paraId="152D9B11" w14:textId="77777777" w:rsidR="00136523" w:rsidRDefault="006422B3" w:rsidP="006422B3">
      <w:pPr>
        <w:ind w:left="4248"/>
        <w:rPr>
          <w:rFonts w:asciiTheme="minorHAnsi" w:hAnsiTheme="minorHAnsi" w:cs="Tahoma"/>
          <w:b/>
          <w:bCs/>
          <w:color w:val="00B050"/>
          <w:sz w:val="22"/>
          <w:szCs w:val="22"/>
        </w:rPr>
      </w:pPr>
      <w:r w:rsidRPr="00F20F7F">
        <w:rPr>
          <w:rFonts w:asciiTheme="minorHAnsi" w:hAnsiTheme="minorHAnsi" w:cs="Tahoma"/>
          <w:b/>
          <w:bCs/>
          <w:color w:val="00B050"/>
          <w:sz w:val="22"/>
          <w:szCs w:val="22"/>
        </w:rPr>
        <w:t xml:space="preserve">                       </w:t>
      </w:r>
      <w:r w:rsidR="000B6D77" w:rsidRPr="00F20F7F">
        <w:rPr>
          <w:rFonts w:asciiTheme="minorHAnsi" w:hAnsiTheme="minorHAnsi" w:cs="Tahoma"/>
          <w:b/>
          <w:bCs/>
          <w:color w:val="00B050"/>
          <w:sz w:val="22"/>
          <w:szCs w:val="22"/>
        </w:rPr>
        <w:t xml:space="preserve">     </w:t>
      </w:r>
    </w:p>
    <w:p w14:paraId="11A288CF" w14:textId="77777777" w:rsidR="00136523" w:rsidRDefault="00136523" w:rsidP="006422B3">
      <w:pPr>
        <w:ind w:left="4248"/>
        <w:rPr>
          <w:rFonts w:asciiTheme="minorHAnsi" w:hAnsiTheme="minorHAnsi" w:cs="Tahoma"/>
          <w:b/>
          <w:bCs/>
          <w:color w:val="00B050"/>
          <w:sz w:val="22"/>
          <w:szCs w:val="22"/>
        </w:rPr>
      </w:pPr>
    </w:p>
    <w:p w14:paraId="2367386E" w14:textId="77777777" w:rsidR="006422B3" w:rsidRPr="00F20F7F" w:rsidRDefault="00136523" w:rsidP="006422B3">
      <w:pPr>
        <w:ind w:left="4248"/>
        <w:rPr>
          <w:rFonts w:asciiTheme="minorHAnsi" w:hAnsiTheme="minorHAnsi" w:cs="Tahoma"/>
          <w:b/>
          <w:bCs/>
          <w:color w:val="00B050"/>
          <w:sz w:val="22"/>
          <w:szCs w:val="22"/>
        </w:rPr>
      </w:pPr>
      <w:r>
        <w:rPr>
          <w:rFonts w:asciiTheme="minorHAnsi" w:hAnsiTheme="minorHAnsi" w:cs="Tahoma"/>
          <w:b/>
          <w:bCs/>
          <w:color w:val="00B050"/>
          <w:sz w:val="22"/>
          <w:szCs w:val="22"/>
        </w:rPr>
        <w:t xml:space="preserve">     </w:t>
      </w:r>
      <w:r w:rsidR="000B6D77" w:rsidRPr="00F20F7F">
        <w:rPr>
          <w:rFonts w:asciiTheme="minorHAnsi" w:hAnsiTheme="minorHAnsi" w:cs="Tahoma"/>
          <w:b/>
          <w:bCs/>
          <w:color w:val="00B050"/>
          <w:sz w:val="22"/>
          <w:szCs w:val="22"/>
        </w:rPr>
        <w:tab/>
      </w:r>
      <w:r>
        <w:rPr>
          <w:rFonts w:asciiTheme="minorHAnsi" w:hAnsiTheme="minorHAnsi" w:cs="Tahoma"/>
          <w:b/>
          <w:bCs/>
          <w:color w:val="00B050"/>
          <w:sz w:val="22"/>
          <w:szCs w:val="22"/>
        </w:rPr>
        <w:tab/>
      </w:r>
      <w:r w:rsidR="00CB3918">
        <w:rPr>
          <w:rFonts w:asciiTheme="minorHAnsi" w:hAnsiTheme="minorHAnsi" w:cs="Tahoma"/>
          <w:b/>
          <w:bCs/>
          <w:color w:val="00B050"/>
          <w:sz w:val="22"/>
          <w:szCs w:val="22"/>
        </w:rPr>
        <w:t xml:space="preserve">                        </w:t>
      </w:r>
      <w:r w:rsidR="006422B3" w:rsidRPr="00F20F7F">
        <w:rPr>
          <w:rFonts w:asciiTheme="minorHAnsi" w:hAnsiTheme="minorHAnsi" w:cs="Tahoma"/>
          <w:b/>
          <w:bCs/>
          <w:color w:val="00B050"/>
          <w:sz w:val="22"/>
          <w:szCs w:val="22"/>
        </w:rPr>
        <w:t xml:space="preserve">Krajowe Zrzeszenie          </w:t>
      </w:r>
    </w:p>
    <w:p w14:paraId="49EC9586" w14:textId="77777777" w:rsidR="006422B3" w:rsidRDefault="00136523" w:rsidP="00377965">
      <w:pPr>
        <w:jc w:val="both"/>
        <w:rPr>
          <w:rFonts w:asciiTheme="minorHAnsi" w:hAnsiTheme="minorHAnsi" w:cs="Tahoma"/>
          <w:b/>
          <w:bCs/>
          <w:color w:val="00B050"/>
          <w:sz w:val="22"/>
          <w:szCs w:val="22"/>
        </w:rPr>
      </w:pPr>
      <w:r>
        <w:rPr>
          <w:rFonts w:asciiTheme="minorHAnsi" w:hAnsiTheme="minorHAnsi" w:cs="Tahoma"/>
          <w:b/>
          <w:bCs/>
          <w:color w:val="00B050"/>
          <w:sz w:val="22"/>
          <w:szCs w:val="22"/>
        </w:rPr>
        <w:tab/>
      </w:r>
      <w:r>
        <w:rPr>
          <w:rFonts w:asciiTheme="minorHAnsi" w:hAnsiTheme="minorHAnsi" w:cs="Tahoma"/>
          <w:b/>
          <w:bCs/>
          <w:color w:val="00B050"/>
          <w:sz w:val="22"/>
          <w:szCs w:val="22"/>
        </w:rPr>
        <w:tab/>
      </w:r>
      <w:r>
        <w:rPr>
          <w:rFonts w:asciiTheme="minorHAnsi" w:hAnsiTheme="minorHAnsi" w:cs="Tahoma"/>
          <w:b/>
          <w:bCs/>
          <w:color w:val="00B050"/>
          <w:sz w:val="22"/>
          <w:szCs w:val="22"/>
        </w:rPr>
        <w:tab/>
      </w:r>
      <w:r w:rsidR="000B6D77" w:rsidRPr="00F20F7F">
        <w:rPr>
          <w:rFonts w:asciiTheme="minorHAnsi" w:hAnsiTheme="minorHAnsi" w:cs="Tahoma"/>
          <w:b/>
          <w:bCs/>
          <w:color w:val="00B050"/>
          <w:sz w:val="22"/>
          <w:szCs w:val="22"/>
        </w:rPr>
        <w:tab/>
      </w:r>
      <w:r w:rsidR="000B6D77" w:rsidRPr="00F20F7F">
        <w:rPr>
          <w:rFonts w:asciiTheme="minorHAnsi" w:hAnsiTheme="minorHAnsi" w:cs="Tahoma"/>
          <w:b/>
          <w:bCs/>
          <w:color w:val="00B050"/>
          <w:sz w:val="22"/>
          <w:szCs w:val="22"/>
        </w:rPr>
        <w:tab/>
      </w:r>
      <w:r w:rsidR="000B6D77" w:rsidRPr="00F20F7F">
        <w:rPr>
          <w:rFonts w:asciiTheme="minorHAnsi" w:hAnsiTheme="minorHAnsi" w:cs="Tahoma"/>
          <w:b/>
          <w:bCs/>
          <w:color w:val="00B050"/>
          <w:sz w:val="22"/>
          <w:szCs w:val="22"/>
        </w:rPr>
        <w:tab/>
        <w:t xml:space="preserve"> </w:t>
      </w:r>
      <w:r w:rsidR="000B6D77" w:rsidRPr="00F20F7F">
        <w:rPr>
          <w:rFonts w:asciiTheme="minorHAnsi" w:hAnsiTheme="minorHAnsi" w:cs="Tahoma"/>
          <w:b/>
          <w:bCs/>
          <w:color w:val="00B050"/>
          <w:sz w:val="22"/>
          <w:szCs w:val="22"/>
        </w:rPr>
        <w:tab/>
        <w:t xml:space="preserve">       </w:t>
      </w:r>
      <w:r w:rsidR="00CB3918">
        <w:rPr>
          <w:rFonts w:asciiTheme="minorHAnsi" w:hAnsiTheme="minorHAnsi" w:cs="Tahoma"/>
          <w:b/>
          <w:bCs/>
          <w:color w:val="00B050"/>
          <w:sz w:val="22"/>
          <w:szCs w:val="22"/>
        </w:rPr>
        <w:t xml:space="preserve">                   </w:t>
      </w:r>
      <w:r w:rsidR="000B6D77" w:rsidRPr="00F20F7F">
        <w:rPr>
          <w:rFonts w:asciiTheme="minorHAnsi" w:hAnsiTheme="minorHAnsi" w:cs="Tahoma"/>
          <w:b/>
          <w:bCs/>
          <w:color w:val="00B050"/>
          <w:sz w:val="22"/>
          <w:szCs w:val="22"/>
        </w:rPr>
        <w:t xml:space="preserve">Ludowe </w:t>
      </w:r>
      <w:r w:rsidR="006422B3" w:rsidRPr="00F20F7F">
        <w:rPr>
          <w:rFonts w:asciiTheme="minorHAnsi" w:hAnsiTheme="minorHAnsi" w:cs="Tahoma"/>
          <w:b/>
          <w:bCs/>
          <w:color w:val="00B050"/>
          <w:sz w:val="22"/>
          <w:szCs w:val="22"/>
        </w:rPr>
        <w:t>Zespoły  Sportowe</w:t>
      </w:r>
    </w:p>
    <w:p w14:paraId="14310D0D" w14:textId="77777777" w:rsidR="00136523" w:rsidRDefault="00136523" w:rsidP="00377965">
      <w:pPr>
        <w:jc w:val="both"/>
        <w:rPr>
          <w:rFonts w:asciiTheme="minorHAnsi" w:hAnsiTheme="minorHAnsi" w:cs="Tahoma"/>
          <w:b/>
          <w:bCs/>
          <w:color w:val="00B050"/>
          <w:sz w:val="22"/>
          <w:szCs w:val="22"/>
        </w:rPr>
      </w:pPr>
    </w:p>
    <w:p w14:paraId="38CE5742" w14:textId="77777777" w:rsidR="00136523" w:rsidRDefault="00136523" w:rsidP="00377965">
      <w:pPr>
        <w:jc w:val="both"/>
        <w:rPr>
          <w:rFonts w:asciiTheme="minorHAnsi" w:hAnsiTheme="minorHAnsi" w:cs="Tahoma"/>
          <w:b/>
          <w:bCs/>
          <w:color w:val="00B050"/>
          <w:sz w:val="22"/>
          <w:szCs w:val="22"/>
        </w:rPr>
      </w:pPr>
    </w:p>
    <w:p w14:paraId="5EF646E8" w14:textId="77777777" w:rsidR="00E70151" w:rsidRDefault="00CB3918" w:rsidP="00377965">
      <w:pPr>
        <w:jc w:val="both"/>
        <w:rPr>
          <w:rFonts w:asciiTheme="minorHAnsi" w:hAnsiTheme="minorHAnsi" w:cs="Tahoma"/>
          <w:bCs/>
          <w:sz w:val="22"/>
          <w:szCs w:val="22"/>
        </w:rPr>
      </w:pPr>
      <w:r w:rsidRPr="00173202">
        <w:rPr>
          <w:rFonts w:asciiTheme="minorHAnsi" w:hAnsiTheme="minorHAnsi" w:cs="Tahoma"/>
          <w:bCs/>
          <w:sz w:val="22"/>
          <w:szCs w:val="22"/>
        </w:rPr>
        <w:t xml:space="preserve">        </w:t>
      </w:r>
    </w:p>
    <w:p w14:paraId="290B1A82" w14:textId="77777777" w:rsidR="00E70151" w:rsidRDefault="00E70151" w:rsidP="00377965">
      <w:pPr>
        <w:jc w:val="both"/>
        <w:rPr>
          <w:rFonts w:asciiTheme="minorHAnsi" w:hAnsiTheme="minorHAnsi" w:cs="Tahoma"/>
          <w:bCs/>
          <w:sz w:val="22"/>
          <w:szCs w:val="22"/>
        </w:rPr>
      </w:pPr>
    </w:p>
    <w:p w14:paraId="2A04BA1B" w14:textId="77777777" w:rsidR="00136523" w:rsidRPr="00173202" w:rsidRDefault="006017C0" w:rsidP="00377965">
      <w:pPr>
        <w:jc w:val="both"/>
        <w:rPr>
          <w:rFonts w:asciiTheme="minorHAnsi" w:hAnsiTheme="minorHAnsi" w:cs="Tahoma"/>
          <w:bCs/>
          <w:sz w:val="22"/>
          <w:szCs w:val="22"/>
        </w:rPr>
      </w:pPr>
      <w:r w:rsidRPr="00173202">
        <w:rPr>
          <w:rFonts w:asciiTheme="minorHAnsi" w:hAnsiTheme="minorHAnsi" w:cs="Tahoma"/>
          <w:bCs/>
          <w:sz w:val="22"/>
          <w:szCs w:val="22"/>
        </w:rPr>
        <w:t>Warszawa</w:t>
      </w:r>
      <w:r w:rsidR="00FE3D4C">
        <w:rPr>
          <w:rFonts w:asciiTheme="minorHAnsi" w:hAnsiTheme="minorHAnsi" w:cs="Tahoma"/>
          <w:bCs/>
          <w:sz w:val="22"/>
          <w:szCs w:val="22"/>
        </w:rPr>
        <w:t xml:space="preserve">,  </w:t>
      </w:r>
      <w:r w:rsidR="00A67373">
        <w:rPr>
          <w:rFonts w:asciiTheme="minorHAnsi" w:hAnsiTheme="minorHAnsi" w:cs="Tahoma"/>
          <w:bCs/>
          <w:sz w:val="22"/>
          <w:szCs w:val="22"/>
        </w:rPr>
        <w:t>2</w:t>
      </w:r>
      <w:r w:rsidR="00EE5DFA">
        <w:rPr>
          <w:rFonts w:asciiTheme="minorHAnsi" w:hAnsiTheme="minorHAnsi" w:cs="Tahoma"/>
          <w:bCs/>
          <w:sz w:val="22"/>
          <w:szCs w:val="22"/>
        </w:rPr>
        <w:t>5</w:t>
      </w:r>
      <w:r w:rsidR="00421808">
        <w:rPr>
          <w:rFonts w:asciiTheme="minorHAnsi" w:hAnsiTheme="minorHAnsi" w:cs="Tahoma"/>
          <w:bCs/>
          <w:sz w:val="22"/>
          <w:szCs w:val="22"/>
        </w:rPr>
        <w:t>.</w:t>
      </w:r>
      <w:r w:rsidR="00A67373">
        <w:rPr>
          <w:rFonts w:asciiTheme="minorHAnsi" w:hAnsiTheme="minorHAnsi" w:cs="Tahoma"/>
          <w:bCs/>
          <w:sz w:val="22"/>
          <w:szCs w:val="22"/>
        </w:rPr>
        <w:t>05.2020</w:t>
      </w:r>
      <w:r w:rsidR="00EE5DFA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3C5971" w:rsidRPr="00173202">
        <w:rPr>
          <w:rFonts w:asciiTheme="minorHAnsi" w:hAnsiTheme="minorHAnsi" w:cs="Tahoma"/>
          <w:bCs/>
          <w:sz w:val="22"/>
          <w:szCs w:val="22"/>
        </w:rPr>
        <w:t>r.</w:t>
      </w:r>
    </w:p>
    <w:p w14:paraId="12645F39" w14:textId="77777777" w:rsidR="006422B3" w:rsidRPr="00F20F7F" w:rsidRDefault="006422B3" w:rsidP="00396B5E">
      <w:pPr>
        <w:rPr>
          <w:rFonts w:asciiTheme="minorHAnsi" w:hAnsiTheme="minorHAnsi" w:cs="Tahoma"/>
          <w:sz w:val="22"/>
          <w:szCs w:val="22"/>
        </w:rPr>
      </w:pPr>
    </w:p>
    <w:sectPr w:rsidR="006422B3" w:rsidRPr="00F20F7F" w:rsidSect="000B6D77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 (WE)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Normal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55C69"/>
    <w:multiLevelType w:val="hybridMultilevel"/>
    <w:tmpl w:val="D3B6A4A8"/>
    <w:lvl w:ilvl="0" w:tplc="15C45386">
      <w:start w:val="1"/>
      <w:numFmt w:val="lowerLetter"/>
      <w:lvlText w:val="%1."/>
      <w:lvlJc w:val="left"/>
      <w:pPr>
        <w:ind w:left="1113" w:hanging="360"/>
      </w:pPr>
    </w:lvl>
    <w:lvl w:ilvl="1" w:tplc="04150019">
      <w:start w:val="1"/>
      <w:numFmt w:val="lowerLetter"/>
      <w:lvlText w:val="%2."/>
      <w:lvlJc w:val="left"/>
      <w:pPr>
        <w:ind w:left="1833" w:hanging="360"/>
      </w:pPr>
    </w:lvl>
    <w:lvl w:ilvl="2" w:tplc="0415001B">
      <w:start w:val="1"/>
      <w:numFmt w:val="lowerRoman"/>
      <w:lvlText w:val="%3."/>
      <w:lvlJc w:val="right"/>
      <w:pPr>
        <w:ind w:left="2553" w:hanging="180"/>
      </w:pPr>
    </w:lvl>
    <w:lvl w:ilvl="3" w:tplc="0415000F">
      <w:start w:val="1"/>
      <w:numFmt w:val="decimal"/>
      <w:lvlText w:val="%4."/>
      <w:lvlJc w:val="left"/>
      <w:pPr>
        <w:ind w:left="3273" w:hanging="360"/>
      </w:pPr>
    </w:lvl>
    <w:lvl w:ilvl="4" w:tplc="04150019">
      <w:start w:val="1"/>
      <w:numFmt w:val="lowerLetter"/>
      <w:lvlText w:val="%5."/>
      <w:lvlJc w:val="left"/>
      <w:pPr>
        <w:ind w:left="3993" w:hanging="360"/>
      </w:pPr>
    </w:lvl>
    <w:lvl w:ilvl="5" w:tplc="0415001B">
      <w:start w:val="1"/>
      <w:numFmt w:val="lowerRoman"/>
      <w:lvlText w:val="%6."/>
      <w:lvlJc w:val="right"/>
      <w:pPr>
        <w:ind w:left="4713" w:hanging="180"/>
      </w:pPr>
    </w:lvl>
    <w:lvl w:ilvl="6" w:tplc="0415000F">
      <w:start w:val="1"/>
      <w:numFmt w:val="decimal"/>
      <w:lvlText w:val="%7."/>
      <w:lvlJc w:val="left"/>
      <w:pPr>
        <w:ind w:left="5433" w:hanging="360"/>
      </w:pPr>
    </w:lvl>
    <w:lvl w:ilvl="7" w:tplc="04150019">
      <w:start w:val="1"/>
      <w:numFmt w:val="lowerLetter"/>
      <w:lvlText w:val="%8."/>
      <w:lvlJc w:val="left"/>
      <w:pPr>
        <w:ind w:left="6153" w:hanging="360"/>
      </w:pPr>
    </w:lvl>
    <w:lvl w:ilvl="8" w:tplc="0415001B">
      <w:start w:val="1"/>
      <w:numFmt w:val="lowerRoman"/>
      <w:lvlText w:val="%9."/>
      <w:lvlJc w:val="right"/>
      <w:pPr>
        <w:ind w:left="6873" w:hanging="180"/>
      </w:pPr>
    </w:lvl>
  </w:abstractNum>
  <w:abstractNum w:abstractNumId="1" w15:restartNumberingAfterBreak="0">
    <w:nsid w:val="02FB0C0C"/>
    <w:multiLevelType w:val="hybridMultilevel"/>
    <w:tmpl w:val="8AD0C0B8"/>
    <w:lvl w:ilvl="0" w:tplc="FAA42DE2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097298"/>
    <w:multiLevelType w:val="hybridMultilevel"/>
    <w:tmpl w:val="262A83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6A35BB5"/>
    <w:multiLevelType w:val="hybridMultilevel"/>
    <w:tmpl w:val="E2184D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01B08CB"/>
    <w:multiLevelType w:val="hybridMultilevel"/>
    <w:tmpl w:val="41C48DA4"/>
    <w:lvl w:ilvl="0" w:tplc="00F0634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F02C41"/>
    <w:multiLevelType w:val="hybridMultilevel"/>
    <w:tmpl w:val="7CA082C6"/>
    <w:lvl w:ilvl="0" w:tplc="CE924BD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7A25413"/>
    <w:multiLevelType w:val="hybridMultilevel"/>
    <w:tmpl w:val="BF06C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6B93"/>
    <w:multiLevelType w:val="hybridMultilevel"/>
    <w:tmpl w:val="EAFC5E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1A3253F"/>
    <w:multiLevelType w:val="hybridMultilevel"/>
    <w:tmpl w:val="B4328B48"/>
    <w:lvl w:ilvl="0" w:tplc="DD0E205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663A3"/>
    <w:multiLevelType w:val="hybridMultilevel"/>
    <w:tmpl w:val="ABEE5F0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68F6CD8"/>
    <w:multiLevelType w:val="hybridMultilevel"/>
    <w:tmpl w:val="EF263666"/>
    <w:lvl w:ilvl="0" w:tplc="04150001">
      <w:start w:val="1"/>
      <w:numFmt w:val="bullet"/>
      <w:lvlText w:val=""/>
      <w:lvlJc w:val="left"/>
      <w:pPr>
        <w:ind w:left="1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1" w15:restartNumberingAfterBreak="0">
    <w:nsid w:val="275C3DF1"/>
    <w:multiLevelType w:val="hybridMultilevel"/>
    <w:tmpl w:val="6A2452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CCA6CA3"/>
    <w:multiLevelType w:val="hybridMultilevel"/>
    <w:tmpl w:val="911C6512"/>
    <w:lvl w:ilvl="0" w:tplc="16120B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5EC675A"/>
    <w:multiLevelType w:val="hybridMultilevel"/>
    <w:tmpl w:val="66D4477A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51336013"/>
    <w:multiLevelType w:val="hybridMultilevel"/>
    <w:tmpl w:val="DFD81D16"/>
    <w:lvl w:ilvl="0" w:tplc="B55891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885798"/>
    <w:multiLevelType w:val="hybridMultilevel"/>
    <w:tmpl w:val="04AA5F16"/>
    <w:lvl w:ilvl="0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610D0695"/>
    <w:multiLevelType w:val="hybridMultilevel"/>
    <w:tmpl w:val="6890D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823BF"/>
    <w:multiLevelType w:val="hybridMultilevel"/>
    <w:tmpl w:val="6D68B104"/>
    <w:lvl w:ilvl="0" w:tplc="9586B6A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6D744894"/>
    <w:multiLevelType w:val="hybridMultilevel"/>
    <w:tmpl w:val="23D4DD3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E1C7939"/>
    <w:multiLevelType w:val="hybridMultilevel"/>
    <w:tmpl w:val="AFE21688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6F1137D4"/>
    <w:multiLevelType w:val="hybridMultilevel"/>
    <w:tmpl w:val="E06AD5E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F9A3F21"/>
    <w:multiLevelType w:val="hybridMultilevel"/>
    <w:tmpl w:val="AA8C3DE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26968DA"/>
    <w:multiLevelType w:val="hybridMultilevel"/>
    <w:tmpl w:val="790069C0"/>
    <w:lvl w:ilvl="0" w:tplc="BC4E6E9A">
      <w:start w:val="5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8D7A12"/>
    <w:multiLevelType w:val="hybridMultilevel"/>
    <w:tmpl w:val="D06A0BF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1"/>
  </w:num>
  <w:num w:numId="3">
    <w:abstractNumId w:val="10"/>
  </w:num>
  <w:num w:numId="4">
    <w:abstractNumId w:val="15"/>
  </w:num>
  <w:num w:numId="5">
    <w:abstractNumId w:val="9"/>
  </w:num>
  <w:num w:numId="6">
    <w:abstractNumId w:val="7"/>
  </w:num>
  <w:num w:numId="7">
    <w:abstractNumId w:val="4"/>
  </w:num>
  <w:num w:numId="8">
    <w:abstractNumId w:val="13"/>
  </w:num>
  <w:num w:numId="9">
    <w:abstractNumId w:val="18"/>
  </w:num>
  <w:num w:numId="10">
    <w:abstractNumId w:val="21"/>
  </w:num>
  <w:num w:numId="11">
    <w:abstractNumId w:val="17"/>
  </w:num>
  <w:num w:numId="12">
    <w:abstractNumId w:val="14"/>
  </w:num>
  <w:num w:numId="13">
    <w:abstractNumId w:val="3"/>
  </w:num>
  <w:num w:numId="14">
    <w:abstractNumId w:val="20"/>
  </w:num>
  <w:num w:numId="15">
    <w:abstractNumId w:val="5"/>
  </w:num>
  <w:num w:numId="16">
    <w:abstractNumId w:val="19"/>
  </w:num>
  <w:num w:numId="17">
    <w:abstractNumId w:val="16"/>
  </w:num>
  <w:num w:numId="18">
    <w:abstractNumId w:val="11"/>
  </w:num>
  <w:num w:numId="19">
    <w:abstractNumId w:val="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5F"/>
    <w:rsid w:val="00013365"/>
    <w:rsid w:val="00013EA9"/>
    <w:rsid w:val="0004297A"/>
    <w:rsid w:val="00072BAD"/>
    <w:rsid w:val="000867C0"/>
    <w:rsid w:val="00096272"/>
    <w:rsid w:val="000B6D77"/>
    <w:rsid w:val="000D7112"/>
    <w:rsid w:val="000E421C"/>
    <w:rsid w:val="000E54CE"/>
    <w:rsid w:val="000F3742"/>
    <w:rsid w:val="00125597"/>
    <w:rsid w:val="00131FA8"/>
    <w:rsid w:val="00136523"/>
    <w:rsid w:val="0013776A"/>
    <w:rsid w:val="0016369A"/>
    <w:rsid w:val="00173202"/>
    <w:rsid w:val="00184FF9"/>
    <w:rsid w:val="00192742"/>
    <w:rsid w:val="001B0103"/>
    <w:rsid w:val="001E08DB"/>
    <w:rsid w:val="00210C87"/>
    <w:rsid w:val="0025186F"/>
    <w:rsid w:val="0026206E"/>
    <w:rsid w:val="00272F5F"/>
    <w:rsid w:val="0027687C"/>
    <w:rsid w:val="00280875"/>
    <w:rsid w:val="00283B85"/>
    <w:rsid w:val="00290883"/>
    <w:rsid w:val="002A2C7F"/>
    <w:rsid w:val="002A4B42"/>
    <w:rsid w:val="002B6224"/>
    <w:rsid w:val="002F107C"/>
    <w:rsid w:val="00330FD7"/>
    <w:rsid w:val="0034641D"/>
    <w:rsid w:val="00356A82"/>
    <w:rsid w:val="003637F8"/>
    <w:rsid w:val="00377965"/>
    <w:rsid w:val="00396B5E"/>
    <w:rsid w:val="003C2F03"/>
    <w:rsid w:val="003C5971"/>
    <w:rsid w:val="00410F2C"/>
    <w:rsid w:val="00411D31"/>
    <w:rsid w:val="00421808"/>
    <w:rsid w:val="0048516C"/>
    <w:rsid w:val="004A1841"/>
    <w:rsid w:val="004A4787"/>
    <w:rsid w:val="004A76CE"/>
    <w:rsid w:val="004B1C13"/>
    <w:rsid w:val="004C6F34"/>
    <w:rsid w:val="004D6393"/>
    <w:rsid w:val="00500186"/>
    <w:rsid w:val="005076FC"/>
    <w:rsid w:val="005327F8"/>
    <w:rsid w:val="0053756B"/>
    <w:rsid w:val="005A0CDF"/>
    <w:rsid w:val="005A1F9B"/>
    <w:rsid w:val="005C3442"/>
    <w:rsid w:val="006006CE"/>
    <w:rsid w:val="006017C0"/>
    <w:rsid w:val="00616B6B"/>
    <w:rsid w:val="006268B5"/>
    <w:rsid w:val="00627264"/>
    <w:rsid w:val="006303E0"/>
    <w:rsid w:val="006408F1"/>
    <w:rsid w:val="006422B3"/>
    <w:rsid w:val="00666239"/>
    <w:rsid w:val="006941DD"/>
    <w:rsid w:val="00696862"/>
    <w:rsid w:val="006D69AE"/>
    <w:rsid w:val="00701804"/>
    <w:rsid w:val="00702223"/>
    <w:rsid w:val="00725029"/>
    <w:rsid w:val="00740F28"/>
    <w:rsid w:val="0075537B"/>
    <w:rsid w:val="0076514E"/>
    <w:rsid w:val="00797193"/>
    <w:rsid w:val="0079730D"/>
    <w:rsid w:val="007A18B0"/>
    <w:rsid w:val="007F6FE6"/>
    <w:rsid w:val="00836A49"/>
    <w:rsid w:val="00880DEB"/>
    <w:rsid w:val="008C5B76"/>
    <w:rsid w:val="008E0443"/>
    <w:rsid w:val="00925C8C"/>
    <w:rsid w:val="0094642E"/>
    <w:rsid w:val="00946A11"/>
    <w:rsid w:val="00985A88"/>
    <w:rsid w:val="009B3DFC"/>
    <w:rsid w:val="009B6B10"/>
    <w:rsid w:val="009C2C29"/>
    <w:rsid w:val="00A02179"/>
    <w:rsid w:val="00A238A8"/>
    <w:rsid w:val="00A67373"/>
    <w:rsid w:val="00A82B9D"/>
    <w:rsid w:val="00AC6852"/>
    <w:rsid w:val="00AD570C"/>
    <w:rsid w:val="00B022E5"/>
    <w:rsid w:val="00B06337"/>
    <w:rsid w:val="00B147B4"/>
    <w:rsid w:val="00B2400D"/>
    <w:rsid w:val="00B261F6"/>
    <w:rsid w:val="00B3571E"/>
    <w:rsid w:val="00B42056"/>
    <w:rsid w:val="00B5502B"/>
    <w:rsid w:val="00B71A81"/>
    <w:rsid w:val="00BA6ED2"/>
    <w:rsid w:val="00BA6F67"/>
    <w:rsid w:val="00BB35B3"/>
    <w:rsid w:val="00C07B6B"/>
    <w:rsid w:val="00C24974"/>
    <w:rsid w:val="00C52E0B"/>
    <w:rsid w:val="00C62A22"/>
    <w:rsid w:val="00C8147B"/>
    <w:rsid w:val="00CB0DF7"/>
    <w:rsid w:val="00CB3918"/>
    <w:rsid w:val="00CB3C3A"/>
    <w:rsid w:val="00CD1BB9"/>
    <w:rsid w:val="00CD73FA"/>
    <w:rsid w:val="00CF0F4A"/>
    <w:rsid w:val="00D0627D"/>
    <w:rsid w:val="00D71281"/>
    <w:rsid w:val="00D963D9"/>
    <w:rsid w:val="00DA1BD4"/>
    <w:rsid w:val="00DC7220"/>
    <w:rsid w:val="00DF354A"/>
    <w:rsid w:val="00E00869"/>
    <w:rsid w:val="00E04E27"/>
    <w:rsid w:val="00E10186"/>
    <w:rsid w:val="00E155C3"/>
    <w:rsid w:val="00E36274"/>
    <w:rsid w:val="00E37E6B"/>
    <w:rsid w:val="00E520F4"/>
    <w:rsid w:val="00E52F65"/>
    <w:rsid w:val="00E62656"/>
    <w:rsid w:val="00E66531"/>
    <w:rsid w:val="00E70151"/>
    <w:rsid w:val="00E74133"/>
    <w:rsid w:val="00E76328"/>
    <w:rsid w:val="00E90371"/>
    <w:rsid w:val="00EE34FE"/>
    <w:rsid w:val="00EE5DFA"/>
    <w:rsid w:val="00EF0493"/>
    <w:rsid w:val="00EF57D0"/>
    <w:rsid w:val="00F20F7F"/>
    <w:rsid w:val="00F27093"/>
    <w:rsid w:val="00F60049"/>
    <w:rsid w:val="00F71F7B"/>
    <w:rsid w:val="00F8452B"/>
    <w:rsid w:val="00F92581"/>
    <w:rsid w:val="00FA634A"/>
    <w:rsid w:val="00FE3D4C"/>
    <w:rsid w:val="00FE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AAE51A"/>
  <w15:docId w15:val="{C9E4E836-A425-4A3A-A807-621743EC6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2F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72F5F"/>
    <w:pPr>
      <w:keepNext/>
      <w:jc w:val="center"/>
      <w:outlineLvl w:val="0"/>
    </w:pPr>
    <w:rPr>
      <w:rFonts w:ascii="CG Times (WE)" w:hAnsi="CG Times (WE)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72F5F"/>
    <w:rPr>
      <w:rFonts w:ascii="CG Times (WE)" w:eastAsia="Times New Roman" w:hAnsi="CG Times (WE)" w:cs="Times New Roman"/>
      <w:b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272F5F"/>
    <w:pPr>
      <w:ind w:firstLine="708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2F5F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272F5F"/>
    <w:pPr>
      <w:jc w:val="center"/>
    </w:pPr>
    <w:rPr>
      <w:rFonts w:ascii="Arial" w:hAnsi="Arial" w:cs="Arial"/>
      <w:b/>
      <w:sz w:val="26"/>
    </w:rPr>
  </w:style>
  <w:style w:type="character" w:customStyle="1" w:styleId="TytuZnak">
    <w:name w:val="Tytuł Znak"/>
    <w:basedOn w:val="Domylnaczcionkaakapitu"/>
    <w:link w:val="Tytu"/>
    <w:rsid w:val="00272F5F"/>
    <w:rPr>
      <w:rFonts w:ascii="Arial" w:eastAsia="Times New Roman" w:hAnsi="Arial" w:cs="Arial"/>
      <w:b/>
      <w:sz w:val="26"/>
      <w:szCs w:val="24"/>
      <w:lang w:eastAsia="pl-PL"/>
    </w:rPr>
  </w:style>
  <w:style w:type="paragraph" w:styleId="Akapitzlist">
    <w:name w:val="List Paragraph"/>
    <w:basedOn w:val="Normalny"/>
    <w:qFormat/>
    <w:rsid w:val="00272F5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52E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E0B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B0DF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B0DF7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uiPriority w:val="99"/>
    <w:semiHidden/>
    <w:rsid w:val="00F27093"/>
    <w:rPr>
      <w:color w:val="0000FF"/>
      <w:u w:val="single"/>
    </w:rPr>
  </w:style>
  <w:style w:type="paragraph" w:customStyle="1" w:styleId="Standard">
    <w:name w:val="Standard"/>
    <w:rsid w:val="00D963D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E620A-7852-4FA5-BF2B-1BC64437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1687</Words>
  <Characters>10126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 S</cp:lastModifiedBy>
  <cp:revision>2</cp:revision>
  <cp:lastPrinted>2018-12-10T11:18:00Z</cp:lastPrinted>
  <dcterms:created xsi:type="dcterms:W3CDTF">2020-06-09T08:26:00Z</dcterms:created>
  <dcterms:modified xsi:type="dcterms:W3CDTF">2020-06-09T08:26:00Z</dcterms:modified>
</cp:coreProperties>
</file>